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2A9" w:rsidRPr="009872A9" w:rsidRDefault="009872A9" w:rsidP="009872A9">
      <w:pPr>
        <w:shd w:val="clear" w:color="auto" w:fill="FEFEFE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sz w:val="32"/>
          <w:szCs w:val="32"/>
          <w:lang w:eastAsia="ru-RU"/>
        </w:rPr>
      </w:pPr>
      <w:r w:rsidRPr="009872A9">
        <w:rPr>
          <w:rFonts w:ascii="Times New Roman" w:eastAsia="Times New Roman" w:hAnsi="Times New Roman" w:cs="Times New Roman"/>
          <w:b/>
          <w:bCs/>
          <w:color w:val="4B4B4B"/>
          <w:kern w:val="36"/>
          <w:sz w:val="32"/>
          <w:szCs w:val="32"/>
          <w:lang w:eastAsia="ru-RU"/>
        </w:rPr>
        <w:t>Общие сведения о сборочном чертеже</w:t>
      </w:r>
    </w:p>
    <w:p w:rsidR="0043774F" w:rsidRPr="009872A9" w:rsidRDefault="009872A9" w:rsidP="003966B5">
      <w:pPr>
        <w:ind w:left="-567" w:firstLine="567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 w:rsidRPr="009872A9"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Сборочный чертеж</w:t>
      </w:r>
      <w:r w:rsidRPr="009872A9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 – документ, содержащий изображение сборочной единицы и другие данные, необходимые для ее сборки (изготовления) и контроля. Сборочный чертеж выполняется на стадии разработки рабочей документации на основании чертежа общего вида и должен давать представление о расположении и взаимной связи соединяемых составных частей изделия и обеспечивать возможность осуществления сборки и контроля сборочной единицы. Сборочный чертеж отнесён к основному комплекту конструкторской документации.</w:t>
      </w:r>
    </w:p>
    <w:p w:rsidR="009872A9" w:rsidRDefault="009872A9">
      <w:r>
        <w:rPr>
          <w:noProof/>
          <w:lang w:eastAsia="ru-RU"/>
        </w:rPr>
        <w:drawing>
          <wp:inline distT="0" distB="0" distL="0" distR="0">
            <wp:extent cx="2457450" cy="3506685"/>
            <wp:effectExtent l="0" t="0" r="0" b="0"/>
            <wp:docPr id="1" name="Рисунок 1" descr="https://konspekta.net/lektsiiorgimg/baza16/125721971550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lektsiiorgimg/baza16/125721971550.files/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545" cy="351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2A9" w:rsidRPr="009872A9" w:rsidRDefault="009872A9">
      <w:pPr>
        <w:rPr>
          <w:rFonts w:ascii="Times New Roman" w:hAnsi="Times New Roman" w:cs="Times New Roman"/>
          <w:sz w:val="24"/>
          <w:szCs w:val="24"/>
        </w:rPr>
      </w:pPr>
      <w:r w:rsidRPr="009872A9">
        <w:rPr>
          <w:rFonts w:ascii="Times New Roman" w:hAnsi="Times New Roman" w:cs="Times New Roman"/>
          <w:sz w:val="24"/>
          <w:szCs w:val="24"/>
        </w:rPr>
        <w:t>Рис.1 Пример сборочного чертежа</w:t>
      </w:r>
      <w:r w:rsidR="00F00A53">
        <w:rPr>
          <w:rFonts w:ascii="Times New Roman" w:hAnsi="Times New Roman" w:cs="Times New Roman"/>
          <w:sz w:val="24"/>
          <w:szCs w:val="24"/>
        </w:rPr>
        <w:t xml:space="preserve"> (сварка)</w:t>
      </w:r>
    </w:p>
    <w:p w:rsidR="009872A9" w:rsidRPr="009872A9" w:rsidRDefault="009872A9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EFEFE"/>
        </w:rPr>
      </w:pPr>
      <w:r w:rsidRPr="009872A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EFEFE"/>
        </w:rPr>
        <w:t>Сборочный чертёж должен содержать:</w:t>
      </w:r>
    </w:p>
    <w:p w:rsidR="009872A9" w:rsidRDefault="009872A9" w:rsidP="009872A9">
      <w:pPr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9872A9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• изображение сборочной единицы, дающее представление о расположении и взаимной связи его составных частей, соединяемых по данному сборочному чертежу и обеспечивающих возможность осуществления сборки и контроля сборочной единицы;</w:t>
      </w:r>
      <w:r w:rsidRPr="009872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72A9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• габаритные, установочные, присоединительные и необходимые справочные размеры:</w:t>
      </w:r>
      <w:r w:rsidRPr="009872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72A9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- </w:t>
      </w:r>
      <w:r w:rsidRPr="009872A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габаритные размеры</w:t>
      </w:r>
      <w:r w:rsidRPr="009872A9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 определяют предельные внешние очертания изделия (высоту, длину и ширину изделия или его наибольший диаметр);</w:t>
      </w:r>
      <w:r w:rsidRPr="009872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72A9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- </w:t>
      </w:r>
      <w:r w:rsidRPr="009872A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установочные размеры</w:t>
      </w:r>
      <w:r w:rsidRPr="009872A9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 характеризуют размеры элементов, служащих для установки изделия на месте монтажа;</w:t>
      </w:r>
      <w:r w:rsidRPr="009872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72A9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- </w:t>
      </w:r>
      <w:r w:rsidRPr="009872A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присоединительные размеры</w:t>
      </w:r>
      <w:r w:rsidRPr="009872A9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 определяют размеры элементов, служащих для соединения с сопрягаемыми изделиями;</w:t>
      </w:r>
      <w:r w:rsidRPr="009872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72A9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- </w:t>
      </w:r>
      <w:r w:rsidRPr="009872A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справочные размеры</w:t>
      </w:r>
      <w:r w:rsidRPr="009872A9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 – обозначения </w:t>
      </w:r>
      <w:proofErr w:type="spellStart"/>
      <w:r w:rsidRPr="009872A9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резьб</w:t>
      </w:r>
      <w:proofErr w:type="spellEnd"/>
      <w:r w:rsidRPr="009872A9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, параметры зубчатых колес и т.д.</w:t>
      </w:r>
      <w:r w:rsidRPr="009872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72A9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• предельные отклонения и другие параметры и требования, которые должны быть выполнены или проконтролированы по данному сборочному чертежу;</w:t>
      </w:r>
      <w:r w:rsidRPr="009872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72A9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• указания о характере сопряжения и методах его осуществления, если точность сопряжения обеспечивается не заданными отклонениями размеров, а подбором, пригонкой и т.д., а также указания о способе соединения неразъемных соединений (сварных; паяных и др.);</w:t>
      </w:r>
      <w:r w:rsidRPr="009872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72A9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lastRenderedPageBreak/>
        <w:t>• номера позиций составных частей, входящих в изделие;</w:t>
      </w:r>
      <w:r w:rsidRPr="009872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72A9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• основные характеристики изделия (массу, мощность, число оборотов и пр.).</w:t>
      </w:r>
    </w:p>
    <w:p w:rsidR="00F00A53" w:rsidRPr="00F00A53" w:rsidRDefault="00F00A53" w:rsidP="00F00A53">
      <w:pPr>
        <w:shd w:val="clear" w:color="auto" w:fill="FFFFFF"/>
        <w:spacing w:after="0" w:line="294" w:lineRule="atLeast"/>
        <w:ind w:left="-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сборочном чертеже не штрихуют </w:t>
      </w:r>
      <w:proofErr w:type="gramStart"/>
      <w:r w:rsidRPr="00F00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попадающие</w:t>
      </w:r>
      <w:proofErr w:type="gramEnd"/>
      <w:r w:rsidRPr="00F00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разрез:</w:t>
      </w:r>
    </w:p>
    <w:p w:rsidR="00F00A53" w:rsidRPr="00F00A53" w:rsidRDefault="00F00A53" w:rsidP="00F00A53">
      <w:pPr>
        <w:shd w:val="clear" w:color="auto" w:fill="FFFFFF"/>
        <w:spacing w:after="0" w:line="294" w:lineRule="atLeast"/>
        <w:ind w:left="-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крепежные детали, </w:t>
      </w:r>
      <w:r w:rsidRPr="00F00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валы,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F00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оси,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F00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ребра жесткости,</w:t>
      </w:r>
    </w:p>
    <w:p w:rsidR="00F00A53" w:rsidRPr="009872A9" w:rsidRDefault="00F00A53" w:rsidP="00F00A53">
      <w:pPr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</w:p>
    <w:p w:rsidR="009872A9" w:rsidRPr="009872A9" w:rsidRDefault="009872A9" w:rsidP="009872A9">
      <w:pPr>
        <w:pStyle w:val="a7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9872A9">
        <w:rPr>
          <w:rStyle w:val="a4"/>
          <w:color w:val="222222"/>
        </w:rPr>
        <w:t>Спецификация</w:t>
      </w:r>
    </w:p>
    <w:p w:rsidR="009872A9" w:rsidRPr="009872A9" w:rsidRDefault="009872A9" w:rsidP="009872A9">
      <w:pPr>
        <w:pStyle w:val="a7"/>
        <w:shd w:val="clear" w:color="auto" w:fill="FEFEFE"/>
        <w:spacing w:before="300" w:beforeAutospacing="0" w:after="300" w:afterAutospacing="0"/>
        <w:ind w:left="-567" w:right="900"/>
        <w:rPr>
          <w:color w:val="222222"/>
        </w:rPr>
      </w:pPr>
      <w:r w:rsidRPr="009872A9">
        <w:rPr>
          <w:rStyle w:val="a4"/>
          <w:i/>
          <w:iCs/>
          <w:color w:val="222222"/>
        </w:rPr>
        <w:t>Спецификация</w:t>
      </w:r>
      <w:r w:rsidRPr="009872A9">
        <w:rPr>
          <w:color w:val="222222"/>
        </w:rPr>
        <w:t> — основной конструкторский документ, выпол</w:t>
      </w:r>
      <w:r w:rsidRPr="009872A9">
        <w:rPr>
          <w:color w:val="222222"/>
        </w:rPr>
        <w:softHyphen/>
        <w:t>ненный в виде таблицы, в которой приводятся наименования, номера позиций всех составных частей сборочной единицы и ука</w:t>
      </w:r>
      <w:r w:rsidRPr="009872A9">
        <w:rPr>
          <w:color w:val="222222"/>
        </w:rPr>
        <w:softHyphen/>
        <w:t>зывается их число.</w:t>
      </w:r>
    </w:p>
    <w:p w:rsidR="009872A9" w:rsidRPr="009872A9" w:rsidRDefault="009872A9" w:rsidP="009872A9">
      <w:pPr>
        <w:pStyle w:val="a7"/>
        <w:shd w:val="clear" w:color="auto" w:fill="FEFEFE"/>
        <w:spacing w:before="300" w:beforeAutospacing="0" w:after="300" w:afterAutospacing="0"/>
        <w:ind w:left="-567" w:right="900"/>
        <w:rPr>
          <w:color w:val="222222"/>
          <w:shd w:val="clear" w:color="auto" w:fill="FEFEFE"/>
        </w:rPr>
      </w:pPr>
      <w:r w:rsidRPr="009872A9">
        <w:rPr>
          <w:color w:val="222222"/>
          <w:shd w:val="clear" w:color="auto" w:fill="FEFEFE"/>
        </w:rPr>
        <w:t>Спецификацию выполняют на отдельных листах (одном или нескольких) формата А</w:t>
      </w:r>
      <w:proofErr w:type="gramStart"/>
      <w:r w:rsidRPr="009872A9">
        <w:rPr>
          <w:color w:val="222222"/>
          <w:shd w:val="clear" w:color="auto" w:fill="FEFEFE"/>
        </w:rPr>
        <w:t>4</w:t>
      </w:r>
      <w:proofErr w:type="gramEnd"/>
      <w:r w:rsidRPr="009872A9">
        <w:rPr>
          <w:color w:val="222222"/>
          <w:shd w:val="clear" w:color="auto" w:fill="FEFEFE"/>
        </w:rPr>
        <w:t xml:space="preserve"> (рис.2) или размешают непосредст</w:t>
      </w:r>
      <w:r w:rsidRPr="009872A9">
        <w:rPr>
          <w:color w:val="222222"/>
          <w:shd w:val="clear" w:color="auto" w:fill="FEFEFE"/>
        </w:rPr>
        <w:softHyphen/>
        <w:t>венно на сборочном чертеже, выполненном на формате A4, если имеется достаточно места для ее размещения (рис.3).</w:t>
      </w:r>
    </w:p>
    <w:p w:rsidR="009872A9" w:rsidRDefault="009872A9" w:rsidP="009872A9">
      <w:pPr>
        <w:pStyle w:val="a7"/>
        <w:shd w:val="clear" w:color="auto" w:fill="FEFEFE"/>
        <w:spacing w:before="300" w:beforeAutospacing="0" w:after="300" w:afterAutospacing="0"/>
        <w:ind w:left="300" w:right="900"/>
        <w:rPr>
          <w:rFonts w:ascii="Tahoma" w:hAnsi="Tahoma" w:cs="Tahoma"/>
          <w:color w:val="222222"/>
          <w:sz w:val="30"/>
          <w:szCs w:val="30"/>
        </w:rPr>
      </w:pPr>
      <w:r w:rsidRPr="009872A9">
        <w:rPr>
          <w:noProof/>
        </w:rPr>
        <w:drawing>
          <wp:anchor distT="0" distB="0" distL="114300" distR="114300" simplePos="0" relativeHeight="251659264" behindDoc="0" locked="0" layoutInCell="1" allowOverlap="1" wp14:anchorId="0B737BE7" wp14:editId="6864F9B9">
            <wp:simplePos x="0" y="0"/>
            <wp:positionH relativeFrom="column">
              <wp:posOffset>-508635</wp:posOffset>
            </wp:positionH>
            <wp:positionV relativeFrom="paragraph">
              <wp:posOffset>368300</wp:posOffset>
            </wp:positionV>
            <wp:extent cx="3122295" cy="4351655"/>
            <wp:effectExtent l="0" t="0" r="1905" b="0"/>
            <wp:wrapNone/>
            <wp:docPr id="2" name="Рисунок 2" descr="https://konspekta.net/lektsiiorgimg/baza16/125721971550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nspekta.net/lektsiiorgimg/baza16/125721971550.files/image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435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2A9">
        <w:rPr>
          <w:noProof/>
        </w:rPr>
        <w:drawing>
          <wp:anchor distT="0" distB="0" distL="114300" distR="114300" simplePos="0" relativeHeight="251658240" behindDoc="0" locked="0" layoutInCell="1" allowOverlap="1" wp14:anchorId="71CFC75E" wp14:editId="4B204819">
            <wp:simplePos x="0" y="0"/>
            <wp:positionH relativeFrom="column">
              <wp:posOffset>3148965</wp:posOffset>
            </wp:positionH>
            <wp:positionV relativeFrom="paragraph">
              <wp:posOffset>349250</wp:posOffset>
            </wp:positionV>
            <wp:extent cx="3133725" cy="4332605"/>
            <wp:effectExtent l="0" t="0" r="9525" b="0"/>
            <wp:wrapNone/>
            <wp:docPr id="3" name="Рисунок 3" descr="https://konspekta.net/lektsiiorgimg/baza16/125721971550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onspekta.net/lektsiiorgimg/baza16/125721971550.files/image0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33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color w:val="222222"/>
          <w:sz w:val="30"/>
          <w:szCs w:val="30"/>
        </w:rPr>
        <w:t> </w:t>
      </w:r>
    </w:p>
    <w:p w:rsidR="009872A9" w:rsidRDefault="009872A9" w:rsidP="009872A9">
      <w:pPr>
        <w:pStyle w:val="a7"/>
        <w:shd w:val="clear" w:color="auto" w:fill="FEFEFE"/>
        <w:spacing w:before="300" w:beforeAutospacing="0" w:after="300" w:afterAutospacing="0"/>
        <w:ind w:left="300" w:right="900"/>
      </w:pPr>
    </w:p>
    <w:p w:rsidR="009872A9" w:rsidRDefault="009872A9" w:rsidP="009872A9">
      <w:pPr>
        <w:pStyle w:val="a7"/>
        <w:shd w:val="clear" w:color="auto" w:fill="FEFEFE"/>
        <w:spacing w:before="300" w:beforeAutospacing="0" w:after="300" w:afterAutospacing="0"/>
        <w:ind w:left="300" w:right="900"/>
      </w:pPr>
    </w:p>
    <w:p w:rsidR="009872A9" w:rsidRDefault="009872A9" w:rsidP="009872A9">
      <w:pPr>
        <w:pStyle w:val="a7"/>
        <w:shd w:val="clear" w:color="auto" w:fill="FEFEFE"/>
        <w:spacing w:before="300" w:beforeAutospacing="0" w:after="300" w:afterAutospacing="0"/>
        <w:ind w:left="300" w:right="900"/>
      </w:pPr>
    </w:p>
    <w:p w:rsidR="009872A9" w:rsidRDefault="009872A9" w:rsidP="009872A9">
      <w:pPr>
        <w:pStyle w:val="a7"/>
        <w:shd w:val="clear" w:color="auto" w:fill="FEFEFE"/>
        <w:spacing w:before="300" w:beforeAutospacing="0" w:after="300" w:afterAutospacing="0"/>
        <w:ind w:left="300" w:right="900"/>
      </w:pPr>
    </w:p>
    <w:p w:rsidR="009872A9" w:rsidRDefault="009872A9" w:rsidP="009872A9">
      <w:pPr>
        <w:pStyle w:val="a7"/>
        <w:shd w:val="clear" w:color="auto" w:fill="FEFEFE"/>
        <w:spacing w:before="300" w:beforeAutospacing="0" w:after="300" w:afterAutospacing="0"/>
        <w:ind w:left="300" w:right="900"/>
      </w:pPr>
    </w:p>
    <w:p w:rsidR="009872A9" w:rsidRDefault="009872A9" w:rsidP="009872A9">
      <w:pPr>
        <w:pStyle w:val="a7"/>
        <w:shd w:val="clear" w:color="auto" w:fill="FEFEFE"/>
        <w:spacing w:before="300" w:beforeAutospacing="0" w:after="300" w:afterAutospacing="0"/>
        <w:ind w:left="300" w:right="900"/>
      </w:pPr>
    </w:p>
    <w:p w:rsidR="009872A9" w:rsidRDefault="009872A9" w:rsidP="009872A9">
      <w:pPr>
        <w:pStyle w:val="a7"/>
        <w:shd w:val="clear" w:color="auto" w:fill="FEFEFE"/>
        <w:spacing w:before="300" w:beforeAutospacing="0" w:after="300" w:afterAutospacing="0"/>
        <w:ind w:left="300" w:right="900"/>
      </w:pPr>
    </w:p>
    <w:p w:rsidR="009872A9" w:rsidRDefault="009872A9" w:rsidP="009872A9">
      <w:pPr>
        <w:pStyle w:val="a7"/>
        <w:shd w:val="clear" w:color="auto" w:fill="FEFEFE"/>
        <w:spacing w:before="300" w:beforeAutospacing="0" w:after="300" w:afterAutospacing="0"/>
        <w:ind w:left="300" w:right="900"/>
      </w:pPr>
    </w:p>
    <w:p w:rsidR="009872A9" w:rsidRDefault="009872A9" w:rsidP="009872A9">
      <w:pPr>
        <w:pStyle w:val="a7"/>
        <w:shd w:val="clear" w:color="auto" w:fill="FEFEFE"/>
        <w:spacing w:before="300" w:beforeAutospacing="0" w:after="300" w:afterAutospacing="0"/>
        <w:ind w:left="300" w:right="900"/>
      </w:pPr>
    </w:p>
    <w:p w:rsidR="009872A9" w:rsidRDefault="009872A9" w:rsidP="009872A9">
      <w:pPr>
        <w:pStyle w:val="a7"/>
        <w:shd w:val="clear" w:color="auto" w:fill="FEFEFE"/>
        <w:spacing w:before="300" w:beforeAutospacing="0" w:after="300" w:afterAutospacing="0"/>
        <w:ind w:left="300" w:right="900"/>
      </w:pPr>
    </w:p>
    <w:p w:rsidR="009872A9" w:rsidRDefault="009872A9" w:rsidP="009872A9">
      <w:pPr>
        <w:pStyle w:val="a7"/>
        <w:shd w:val="clear" w:color="auto" w:fill="FEFEFE"/>
        <w:spacing w:before="300" w:beforeAutospacing="0" w:after="300" w:afterAutospacing="0"/>
        <w:ind w:left="300" w:right="900"/>
      </w:pPr>
    </w:p>
    <w:p w:rsidR="009872A9" w:rsidRDefault="009872A9" w:rsidP="009872A9">
      <w:pPr>
        <w:pStyle w:val="a7"/>
        <w:shd w:val="clear" w:color="auto" w:fill="FEFEFE"/>
        <w:spacing w:before="300" w:beforeAutospacing="0" w:after="300" w:afterAutospacing="0"/>
        <w:ind w:left="300" w:right="900"/>
      </w:pPr>
    </w:p>
    <w:p w:rsidR="009872A9" w:rsidRPr="009872A9" w:rsidRDefault="009872A9" w:rsidP="009872A9">
      <w:pPr>
        <w:pStyle w:val="a7"/>
        <w:shd w:val="clear" w:color="auto" w:fill="FEFEFE"/>
        <w:spacing w:before="300" w:beforeAutospacing="0" w:after="300" w:afterAutospacing="0"/>
        <w:ind w:right="900"/>
        <w:rPr>
          <w:color w:val="222222"/>
        </w:rPr>
      </w:pPr>
      <w:r w:rsidRPr="009872A9">
        <w:rPr>
          <w:color w:val="222222"/>
        </w:rPr>
        <w:t>Спецификацию выполняют прежде, чем на сборочном чертеже наносятся номера позиций деталей, входящих в сборочную еди</w:t>
      </w:r>
      <w:r w:rsidRPr="009872A9">
        <w:rPr>
          <w:color w:val="222222"/>
        </w:rPr>
        <w:softHyphen/>
        <w:t>ницу. Она необходима для изготовления изделия.</w:t>
      </w:r>
    </w:p>
    <w:p w:rsidR="009872A9" w:rsidRPr="009872A9" w:rsidRDefault="009872A9" w:rsidP="009872A9">
      <w:pPr>
        <w:pStyle w:val="a7"/>
        <w:shd w:val="clear" w:color="auto" w:fill="FEFEFE"/>
        <w:spacing w:before="300" w:beforeAutospacing="0" w:after="300" w:afterAutospacing="0"/>
        <w:ind w:right="900"/>
        <w:rPr>
          <w:color w:val="222222"/>
        </w:rPr>
      </w:pPr>
      <w:r w:rsidRPr="009872A9">
        <w:rPr>
          <w:color w:val="222222"/>
        </w:rPr>
        <w:t>После каждого раздела спецификации в соответствии с ГОСТом оставляют свободные строки и резервируют номера позиций для возможного внесения дополнительных изделий.</w:t>
      </w:r>
    </w:p>
    <w:p w:rsidR="009872A9" w:rsidRPr="009872A9" w:rsidRDefault="009872A9" w:rsidP="009872A9">
      <w:pPr>
        <w:pStyle w:val="a7"/>
        <w:shd w:val="clear" w:color="auto" w:fill="FEFEFE"/>
        <w:spacing w:before="300" w:beforeAutospacing="0" w:after="300" w:afterAutospacing="0"/>
        <w:ind w:right="900"/>
        <w:rPr>
          <w:color w:val="222222"/>
        </w:rPr>
      </w:pPr>
      <w:r w:rsidRPr="009872A9">
        <w:rPr>
          <w:rStyle w:val="a4"/>
          <w:color w:val="222222"/>
        </w:rPr>
        <w:t>Указание номеров позиций</w:t>
      </w:r>
    </w:p>
    <w:p w:rsidR="009872A9" w:rsidRPr="009872A9" w:rsidRDefault="009872A9" w:rsidP="009872A9">
      <w:pPr>
        <w:pStyle w:val="a7"/>
        <w:shd w:val="clear" w:color="auto" w:fill="FEFEFE"/>
        <w:spacing w:before="300" w:beforeAutospacing="0" w:after="300" w:afterAutospacing="0"/>
        <w:ind w:right="900"/>
        <w:rPr>
          <w:color w:val="222222"/>
        </w:rPr>
      </w:pPr>
      <w:r w:rsidRPr="009872A9">
        <w:rPr>
          <w:color w:val="222222"/>
        </w:rPr>
        <w:lastRenderedPageBreak/>
        <w:t>Составные части и специфицируемые материалы сборочной единицы, изображенной на сборочном чертеже, должны иметь номера, которые наносят в соответствии с ГОСТ:</w:t>
      </w:r>
      <w:r w:rsidRPr="009872A9">
        <w:rPr>
          <w:color w:val="222222"/>
        </w:rPr>
        <w:br/>
        <w:t>1. Все составные части изделия на сборочном чертеже нумеруют в соответствии с номерами позиций, указанных в спецификации данной сборочной единицы.</w:t>
      </w:r>
      <w:r w:rsidRPr="009872A9">
        <w:rPr>
          <w:color w:val="222222"/>
        </w:rPr>
        <w:br/>
        <w:t>2. Номер</w:t>
      </w:r>
      <w:r>
        <w:rPr>
          <w:color w:val="222222"/>
        </w:rPr>
        <w:t>а позиций (1, 2, 3 на рис.4</w:t>
      </w:r>
      <w:r w:rsidRPr="009872A9">
        <w:rPr>
          <w:color w:val="222222"/>
        </w:rPr>
        <w:t>) указывают на полках линий-выносок, проводимых от изображений составных частей. Конец линии-выноски, пересекающий контур детали, заканчивается утолщением в форме точки. Линия-выноска и полка проводятся сплошной тонкой линией. Номера позиций следует указывать на тех изображениях, на которых соответствующие составные части проецируется как видимые, как правило, на основных видах или заменяющих их разрезах.</w:t>
      </w:r>
    </w:p>
    <w:p w:rsidR="009872A9" w:rsidRPr="009872A9" w:rsidRDefault="009872A9" w:rsidP="009872A9">
      <w:pPr>
        <w:pStyle w:val="a7"/>
        <w:shd w:val="clear" w:color="auto" w:fill="FEFEFE"/>
        <w:spacing w:before="300" w:beforeAutospacing="0" w:after="300" w:afterAutospacing="0"/>
        <w:ind w:right="900"/>
        <w:rPr>
          <w:color w:val="222222"/>
        </w:rPr>
      </w:pPr>
      <w:r w:rsidRPr="009872A9">
        <w:rPr>
          <w:noProof/>
          <w:color w:val="222222"/>
        </w:rPr>
        <w:drawing>
          <wp:inline distT="0" distB="0" distL="0" distR="0" wp14:anchorId="73CE50B9" wp14:editId="4CFBAC56">
            <wp:extent cx="3152775" cy="1552575"/>
            <wp:effectExtent l="0" t="0" r="9525" b="9525"/>
            <wp:docPr id="5" name="Рисунок 5" descr="https://konspekta.net/lektsiiorgimg/baza16/125721971550.files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onspekta.net/lektsiiorgimg/baza16/125721971550.files/image0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2A9" w:rsidRPr="009872A9" w:rsidRDefault="009872A9" w:rsidP="009872A9">
      <w:pPr>
        <w:pStyle w:val="a7"/>
        <w:shd w:val="clear" w:color="auto" w:fill="FEFEFE"/>
        <w:spacing w:before="300" w:beforeAutospacing="0" w:after="300" w:afterAutospacing="0"/>
        <w:ind w:right="900"/>
        <w:rPr>
          <w:color w:val="222222"/>
        </w:rPr>
      </w:pPr>
      <w:r>
        <w:rPr>
          <w:color w:val="222222"/>
        </w:rPr>
        <w:t>рис.4</w:t>
      </w:r>
    </w:p>
    <w:p w:rsidR="009872A9" w:rsidRPr="009872A9" w:rsidRDefault="009872A9" w:rsidP="009872A9">
      <w:pPr>
        <w:pStyle w:val="a7"/>
        <w:shd w:val="clear" w:color="auto" w:fill="FEFEFE"/>
        <w:spacing w:before="300" w:beforeAutospacing="0" w:after="300" w:afterAutospacing="0"/>
        <w:ind w:right="900"/>
        <w:rPr>
          <w:color w:val="222222"/>
        </w:rPr>
      </w:pPr>
      <w:r w:rsidRPr="009872A9">
        <w:rPr>
          <w:color w:val="222222"/>
        </w:rPr>
        <w:t>3. Номера позиций располагают параллельно основной надписи чертежа вне контура изображения и группируют в колонку или строку по возможности на одной линии.</w:t>
      </w:r>
      <w:r w:rsidRPr="009872A9">
        <w:rPr>
          <w:color w:val="222222"/>
        </w:rPr>
        <w:br/>
        <w:t>4. Номера позиций, как правило, указывают на чертеже один раз. Допускается повторно указывать номера позиций одинаковых частей изделия, при этом все повторяющиеся номера позиций выделяются двойной полкой (р</w:t>
      </w:r>
      <w:r>
        <w:rPr>
          <w:color w:val="222222"/>
        </w:rPr>
        <w:t>ис. 4</w:t>
      </w:r>
      <w:r w:rsidRPr="009872A9">
        <w:rPr>
          <w:color w:val="222222"/>
        </w:rPr>
        <w:t>).</w:t>
      </w:r>
      <w:r w:rsidRPr="009872A9">
        <w:rPr>
          <w:color w:val="222222"/>
        </w:rPr>
        <w:br/>
        <w:t>5. Размер шрифта номеров позиций должен быть на один-два размера больше размера шрифта, принятого на чертеже для размерных чисел.</w:t>
      </w:r>
      <w:r w:rsidRPr="009872A9">
        <w:rPr>
          <w:color w:val="222222"/>
        </w:rPr>
        <w:br/>
        <w:t>6. Линии-выноски не должны пересекаться между собой и по возможности не должны быть параллельными</w:t>
      </w:r>
      <w:r>
        <w:rPr>
          <w:rFonts w:ascii="Tahoma" w:hAnsi="Tahoma" w:cs="Tahoma"/>
          <w:color w:val="222222"/>
          <w:sz w:val="30"/>
          <w:szCs w:val="30"/>
        </w:rPr>
        <w:t xml:space="preserve"> </w:t>
      </w:r>
      <w:r w:rsidRPr="009872A9">
        <w:rPr>
          <w:color w:val="222222"/>
        </w:rPr>
        <w:t>линиям штриховки и размерным линиям</w:t>
      </w:r>
      <w:r w:rsidRPr="009872A9">
        <w:rPr>
          <w:color w:val="222222"/>
        </w:rPr>
        <w:br/>
        <w:t>7. Допускается проводить общую линию-выноску с вертикальным расположением номеров позиций:</w:t>
      </w:r>
      <w:r w:rsidRPr="009872A9">
        <w:rPr>
          <w:color w:val="222222"/>
        </w:rPr>
        <w:br/>
        <w:t xml:space="preserve">• для группы крепежных деталей, относящиеся к одному </w:t>
      </w:r>
      <w:r>
        <w:rPr>
          <w:color w:val="222222"/>
        </w:rPr>
        <w:t>и тому же месту крепления (рис.5</w:t>
      </w:r>
      <w:r w:rsidRPr="009872A9">
        <w:rPr>
          <w:color w:val="222222"/>
        </w:rPr>
        <w:t>,а);</w:t>
      </w:r>
      <w:r w:rsidRPr="009872A9">
        <w:rPr>
          <w:color w:val="222222"/>
        </w:rPr>
        <w:br/>
        <w:t>• для группы деталей с отчетливо выраженной взаимосвязью, исключающей различное понимание, и когда на чертеже невозможно подвести линию-выноску к каждой составной части. В этих случаях линию-выноску отводят от детали, номер позиции</w:t>
      </w:r>
      <w:r>
        <w:rPr>
          <w:color w:val="222222"/>
        </w:rPr>
        <w:t xml:space="preserve"> которой указывают первым (рис.5</w:t>
      </w:r>
      <w:r w:rsidRPr="009872A9">
        <w:rPr>
          <w:color w:val="222222"/>
        </w:rPr>
        <w:t>,б)</w:t>
      </w:r>
      <w:proofErr w:type="gramStart"/>
      <w:r w:rsidRPr="009872A9">
        <w:rPr>
          <w:color w:val="222222"/>
        </w:rPr>
        <w:t>.</w:t>
      </w:r>
      <w:proofErr w:type="gramEnd"/>
      <w:r>
        <w:rPr>
          <w:rFonts w:ascii="Tahoma" w:hAnsi="Tahoma" w:cs="Tahoma"/>
          <w:noProof/>
          <w:color w:val="222222"/>
          <w:sz w:val="30"/>
          <w:szCs w:val="30"/>
        </w:rPr>
        <w:drawing>
          <wp:inline distT="0" distB="0" distL="0" distR="0" wp14:anchorId="4AA00AE5" wp14:editId="78CEDBCA">
            <wp:extent cx="5210175" cy="1743075"/>
            <wp:effectExtent l="0" t="0" r="9525" b="9525"/>
            <wp:docPr id="4" name="Рисунок 4" descr="https://konspekta.net/lektsiiorgimg/baza16/125721971550.files/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onspekta.net/lektsiiorgimg/baza16/125721971550.files/image0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9872A9">
        <w:rPr>
          <w:color w:val="222222"/>
        </w:rPr>
        <w:t>р</w:t>
      </w:r>
      <w:proofErr w:type="gramEnd"/>
      <w:r w:rsidRPr="009872A9">
        <w:rPr>
          <w:color w:val="222222"/>
        </w:rPr>
        <w:t>ис.5</w:t>
      </w:r>
    </w:p>
    <w:p w:rsidR="00F00A53" w:rsidRDefault="009872A9" w:rsidP="007A1262">
      <w:pPr>
        <w:pStyle w:val="a7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9872A9">
        <w:rPr>
          <w:i/>
          <w:iCs/>
          <w:color w:val="222222"/>
        </w:rPr>
        <w:lastRenderedPageBreak/>
        <w:t>а</w:t>
      </w:r>
      <w:r w:rsidRPr="009872A9">
        <w:rPr>
          <w:color w:val="222222"/>
        </w:rPr>
        <w:t> – группа крепежных деталей;</w:t>
      </w:r>
      <w:r w:rsidRPr="009872A9">
        <w:rPr>
          <w:color w:val="222222"/>
        </w:rPr>
        <w:br/>
      </w:r>
      <w:r w:rsidRPr="009872A9">
        <w:rPr>
          <w:i/>
          <w:iCs/>
          <w:color w:val="222222"/>
        </w:rPr>
        <w:t>б</w:t>
      </w:r>
      <w:r w:rsidRPr="009872A9">
        <w:rPr>
          <w:color w:val="222222"/>
        </w:rPr>
        <w:t> – группа взаимосвязанных деталей.</w:t>
      </w:r>
    </w:p>
    <w:p w:rsidR="009828EB" w:rsidRDefault="009828EB" w:rsidP="007A1262">
      <w:pPr>
        <w:pStyle w:val="a7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</w:p>
    <w:p w:rsidR="009828EB" w:rsidRPr="009828EB" w:rsidRDefault="009828EB" w:rsidP="009828EB">
      <w:pPr>
        <w:pStyle w:val="a7"/>
        <w:shd w:val="clear" w:color="auto" w:fill="FEFEFE"/>
        <w:spacing w:before="300" w:beforeAutospacing="0" w:after="300" w:afterAutospacing="0"/>
        <w:ind w:left="300" w:right="900"/>
        <w:jc w:val="center"/>
        <w:rPr>
          <w:b/>
          <w:color w:val="222222"/>
        </w:rPr>
      </w:pPr>
      <w:r w:rsidRPr="009828EB">
        <w:rPr>
          <w:b/>
          <w:color w:val="222222"/>
        </w:rPr>
        <w:t>ЧТЕНИЕ СБОРОЧНОГО ЧЕРТЕЖА</w:t>
      </w:r>
    </w:p>
    <w:p w:rsidR="009828EB" w:rsidRPr="00E866CF" w:rsidRDefault="009828EB" w:rsidP="00982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Читать сборочные чертежи нужно в определенной последовательности:</w:t>
      </w:r>
    </w:p>
    <w:p w:rsidR="009828EB" w:rsidRPr="00E866CF" w:rsidRDefault="009828EB" w:rsidP="009828EB">
      <w:pPr>
        <w:pStyle w:val="a8"/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Зная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надписи,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легче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«тиски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слесарные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в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некоторой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устройстве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28EB" w:rsidRPr="00E866CF" w:rsidRDefault="009828EB" w:rsidP="009828EB">
      <w:pPr>
        <w:pStyle w:val="a8"/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разрезы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сечения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даны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чертеже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результате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сопоставления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изделии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28EB" w:rsidRPr="00E866CF" w:rsidRDefault="009828EB" w:rsidP="009828EB">
      <w:pPr>
        <w:pStyle w:val="a8"/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пользуясь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спецификацией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выясняют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спецификации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относящиеся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ней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обозначению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сопоставляя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чертеже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поступают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деталями.</w:t>
      </w:r>
    </w:p>
    <w:p w:rsidR="009828EB" w:rsidRPr="00E866CF" w:rsidRDefault="009828EB" w:rsidP="009828EB">
      <w:pPr>
        <w:pStyle w:val="a8"/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соединяются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резьбы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шпонки, штифта и т. п.).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перемещаются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28EB" w:rsidRPr="00E866CF" w:rsidRDefault="009828EB" w:rsidP="009828EB">
      <w:pPr>
        <w:pStyle w:val="a8"/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приведенные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чертеже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E866CF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9828EB" w:rsidRPr="00E866CF" w:rsidRDefault="009828EB" w:rsidP="009828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Назначение и устройство сборочных единиц, входящих в практическую работу </w:t>
      </w:r>
    </w:p>
    <w:p w:rsidR="009828EB" w:rsidRPr="00E866CF" w:rsidRDefault="009828EB" w:rsidP="009828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3333"/>
          <w:sz w:val="24"/>
          <w:szCs w:val="24"/>
          <w:lang w:eastAsia="ru-RU"/>
        </w:rPr>
      </w:pPr>
      <w:r w:rsidRPr="00E866CF">
        <w:rPr>
          <w:rFonts w:ascii="Times New Roman" w:eastAsia="Times New Roman" w:hAnsi="Times New Roman" w:cs="Times New Roman"/>
          <w:color w:val="663333"/>
          <w:sz w:val="24"/>
          <w:szCs w:val="24"/>
          <w:lang w:eastAsia="ru-RU"/>
        </w:rPr>
        <w:t xml:space="preserve">К дверному полотну ручку (рис. 1) крепят с помощью шурупов, для которых на основании (дет. 1) предусмотрены отверстия. Состоит ручка из основания и рукоятки, </w:t>
      </w:r>
      <w:proofErr w:type="gramStart"/>
      <w:r w:rsidRPr="00E866CF">
        <w:rPr>
          <w:rFonts w:ascii="Times New Roman" w:eastAsia="Times New Roman" w:hAnsi="Times New Roman" w:cs="Times New Roman"/>
          <w:color w:val="663333"/>
          <w:sz w:val="24"/>
          <w:szCs w:val="24"/>
          <w:lang w:eastAsia="ru-RU"/>
        </w:rPr>
        <w:t>соединенных</w:t>
      </w:r>
      <w:proofErr w:type="gramEnd"/>
      <w:r w:rsidRPr="00E866CF">
        <w:rPr>
          <w:rFonts w:ascii="Times New Roman" w:eastAsia="Times New Roman" w:hAnsi="Times New Roman" w:cs="Times New Roman"/>
          <w:color w:val="663333"/>
          <w:sz w:val="24"/>
          <w:szCs w:val="24"/>
          <w:lang w:eastAsia="ru-RU"/>
        </w:rPr>
        <w:t xml:space="preserve"> с помощью винта (дет. 3)</w:t>
      </w:r>
    </w:p>
    <w:p w:rsidR="009828EB" w:rsidRPr="00E866CF" w:rsidRDefault="009828EB" w:rsidP="009828E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866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Вопросы к сборочному чертежу:</w:t>
      </w:r>
      <w:r w:rsidRPr="00E866CF">
        <w:rPr>
          <w:rFonts w:ascii="Verdana" w:hAnsi="Verdana"/>
          <w:color w:val="663333"/>
          <w:sz w:val="24"/>
          <w:szCs w:val="24"/>
          <w:shd w:val="clear" w:color="auto" w:fill="FFFFFF"/>
        </w:rPr>
        <w:t xml:space="preserve"> </w:t>
      </w:r>
      <w:r w:rsidRPr="00E866CF">
        <w:rPr>
          <w:rFonts w:ascii="Times New Roman" w:hAnsi="Times New Roman" w:cs="Times New Roman"/>
          <w:color w:val="663333"/>
          <w:sz w:val="24"/>
          <w:szCs w:val="24"/>
          <w:shd w:val="clear" w:color="auto" w:fill="FFFFFF"/>
        </w:rPr>
        <w:t>Прочитайте сборочный чертеж. На вопросы (в том числе дополнительные) ответьте письменно.</w:t>
      </w:r>
      <w:r w:rsidRPr="00E866C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866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Как называется изделие?</w:t>
      </w:r>
      <w:r w:rsidRPr="00E866C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866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Какие изображения приведены на чертеже?</w:t>
      </w:r>
      <w:r w:rsidRPr="00E866C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866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Из скольких деталей состоит изделие? Как называются детали 1, 2</w:t>
      </w:r>
      <w:r w:rsidRPr="00E866C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866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4. Какие детали и как соединены между собой? Укажите особенности соединения деталей 1 и 2. </w:t>
      </w:r>
      <w:r w:rsidRPr="00E866C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866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Какая резьба нарезана на детали 3?</w:t>
      </w:r>
    </w:p>
    <w:p w:rsidR="009828EB" w:rsidRPr="00E866CF" w:rsidRDefault="009828EB" w:rsidP="009828E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6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Дополнительные вопросы к сборочному чертежу:</w:t>
      </w:r>
    </w:p>
    <w:p w:rsidR="009828EB" w:rsidRPr="00E866CF" w:rsidRDefault="009828EB" w:rsidP="009828E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3333"/>
          <w:sz w:val="24"/>
          <w:szCs w:val="24"/>
          <w:lang w:eastAsia="ru-RU"/>
        </w:rPr>
      </w:pPr>
      <w:r w:rsidRPr="00E866CF">
        <w:rPr>
          <w:rFonts w:ascii="Times New Roman" w:eastAsia="Times New Roman" w:hAnsi="Times New Roman" w:cs="Times New Roman"/>
          <w:color w:val="663333"/>
          <w:sz w:val="24"/>
          <w:szCs w:val="24"/>
          <w:lang w:eastAsia="ru-RU"/>
        </w:rPr>
        <w:t>Почему не заштрихована деталь 3?</w:t>
      </w:r>
    </w:p>
    <w:p w:rsidR="009828EB" w:rsidRPr="00E866CF" w:rsidRDefault="009828EB" w:rsidP="009828E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3333"/>
          <w:sz w:val="24"/>
          <w:szCs w:val="24"/>
          <w:lang w:eastAsia="ru-RU"/>
        </w:rPr>
      </w:pPr>
      <w:r w:rsidRPr="00E866CF">
        <w:rPr>
          <w:rFonts w:ascii="Times New Roman" w:eastAsia="Times New Roman" w:hAnsi="Times New Roman" w:cs="Times New Roman"/>
          <w:color w:val="663333"/>
          <w:sz w:val="24"/>
          <w:szCs w:val="24"/>
          <w:lang w:eastAsia="ru-RU"/>
        </w:rPr>
        <w:t>Почему деталь 2 заштрихована крест-накрест?</w:t>
      </w:r>
    </w:p>
    <w:p w:rsidR="009828EB" w:rsidRPr="00E866CF" w:rsidRDefault="009828EB" w:rsidP="009828E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828EB" w:rsidRDefault="009828EB" w:rsidP="009828E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828EB" w:rsidRDefault="009828EB" w:rsidP="009828E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828EB" w:rsidRDefault="009828EB" w:rsidP="009828E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828EB" w:rsidRDefault="009828EB" w:rsidP="009828E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0327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78250C80" wp14:editId="405D8010">
            <wp:simplePos x="0" y="0"/>
            <wp:positionH relativeFrom="column">
              <wp:posOffset>91440</wp:posOffset>
            </wp:positionH>
            <wp:positionV relativeFrom="paragraph">
              <wp:posOffset>-36830</wp:posOffset>
            </wp:positionV>
            <wp:extent cx="4657725" cy="7139305"/>
            <wp:effectExtent l="0" t="0" r="9525" b="4445"/>
            <wp:wrapNone/>
            <wp:docPr id="19" name="Рисунок 19" descr="https://otvet.imgsmail.ru/download/213108990_3d4a776b6593ca135f046dff683a72eb_8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vet.imgsmail.ru/download/213108990_3d4a776b6593ca135f046dff683a72eb_80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713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8EB" w:rsidRDefault="009828EB" w:rsidP="009828E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828EB" w:rsidRDefault="009828EB" w:rsidP="009828E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828EB" w:rsidRDefault="009828EB" w:rsidP="009828E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828EB" w:rsidRDefault="009828EB" w:rsidP="009828E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828EB" w:rsidRPr="00AB7FA0" w:rsidRDefault="009828EB" w:rsidP="009828E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828EB" w:rsidRDefault="009828EB" w:rsidP="009828E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828EB" w:rsidRDefault="009828EB" w:rsidP="009828E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828EB" w:rsidRDefault="009828EB" w:rsidP="009828E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828EB" w:rsidRDefault="009828EB" w:rsidP="009828E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828EB" w:rsidRDefault="009828EB" w:rsidP="009828E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828EB" w:rsidRDefault="009828EB" w:rsidP="009828E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828EB" w:rsidRDefault="009828EB" w:rsidP="009828E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828EB" w:rsidRDefault="009828EB" w:rsidP="009828E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828EB" w:rsidRDefault="009828EB" w:rsidP="009828E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828EB" w:rsidRDefault="009828EB" w:rsidP="009828E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828EB" w:rsidRDefault="009828EB" w:rsidP="009828E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828EB" w:rsidRDefault="009828EB" w:rsidP="009828E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828EB" w:rsidRDefault="009828EB" w:rsidP="009828E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828EB" w:rsidRDefault="009828EB" w:rsidP="009828E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828EB" w:rsidRDefault="009828EB" w:rsidP="009828E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828EB" w:rsidRDefault="009828EB" w:rsidP="009828E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Рис.1</w:t>
      </w:r>
    </w:p>
    <w:p w:rsidR="009828EB" w:rsidRDefault="009828EB" w:rsidP="009828E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828EB" w:rsidRDefault="009828EB" w:rsidP="009828E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828EB" w:rsidRDefault="009828EB" w:rsidP="009828E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828EB" w:rsidRDefault="009828EB" w:rsidP="009828E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828EB" w:rsidRPr="00E866CF" w:rsidRDefault="009828EB" w:rsidP="009828EB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866CF">
        <w:rPr>
          <w:rFonts w:ascii="Times New Roman" w:hAnsi="Times New Roman" w:cs="Times New Roman"/>
          <w:b/>
          <w:i/>
          <w:sz w:val="24"/>
          <w:szCs w:val="24"/>
          <w:lang w:val="uk-UA"/>
        </w:rPr>
        <w:t>Задание</w:t>
      </w:r>
      <w:proofErr w:type="spellEnd"/>
      <w:r w:rsidRPr="00E866C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1.</w:t>
      </w:r>
      <w:r w:rsidRPr="00E866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866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866CF">
        <w:rPr>
          <w:rFonts w:ascii="Times New Roman" w:hAnsi="Times New Roman" w:cs="Times New Roman"/>
          <w:sz w:val="24"/>
          <w:szCs w:val="24"/>
          <w:lang w:val="uk-UA"/>
        </w:rPr>
        <w:t>Прочтите</w:t>
      </w:r>
      <w:proofErr w:type="spellEnd"/>
      <w:r w:rsidRPr="00E866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866CF">
        <w:rPr>
          <w:rFonts w:ascii="Times New Roman" w:hAnsi="Times New Roman" w:cs="Times New Roman"/>
          <w:sz w:val="24"/>
          <w:szCs w:val="24"/>
          <w:lang w:val="uk-UA"/>
        </w:rPr>
        <w:t>сборочный</w:t>
      </w:r>
      <w:proofErr w:type="spellEnd"/>
      <w:r w:rsidRPr="00E866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866CF">
        <w:rPr>
          <w:rFonts w:ascii="Times New Roman" w:hAnsi="Times New Roman" w:cs="Times New Roman"/>
          <w:sz w:val="24"/>
          <w:szCs w:val="24"/>
          <w:lang w:val="uk-UA"/>
        </w:rPr>
        <w:t>чертеж</w:t>
      </w:r>
      <w:proofErr w:type="spellEnd"/>
      <w:r w:rsidRPr="00E866CF">
        <w:rPr>
          <w:rFonts w:ascii="Times New Roman" w:hAnsi="Times New Roman" w:cs="Times New Roman"/>
          <w:sz w:val="24"/>
          <w:szCs w:val="24"/>
          <w:lang w:val="uk-UA"/>
        </w:rPr>
        <w:t xml:space="preserve"> по приведеному плану.</w:t>
      </w:r>
    </w:p>
    <w:p w:rsidR="009828EB" w:rsidRPr="00E866CF" w:rsidRDefault="009828EB" w:rsidP="009828E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E866CF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>Задание</w:t>
      </w:r>
      <w:proofErr w:type="spellEnd"/>
      <w:r w:rsidRPr="00E866C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2.</w:t>
      </w:r>
      <w:r w:rsidRPr="00E866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E866CF">
        <w:rPr>
          <w:rFonts w:ascii="Times New Roman" w:hAnsi="Times New Roman" w:cs="Times New Roman"/>
          <w:sz w:val="24"/>
          <w:szCs w:val="24"/>
          <w:lang w:val="uk-UA"/>
        </w:rPr>
        <w:t>Выполните</w:t>
      </w:r>
      <w:proofErr w:type="spellEnd"/>
      <w:r w:rsidRPr="00E866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866CF">
        <w:rPr>
          <w:rFonts w:ascii="Times New Roman" w:hAnsi="Times New Roman" w:cs="Times New Roman"/>
          <w:sz w:val="24"/>
          <w:szCs w:val="24"/>
          <w:lang w:val="uk-UA"/>
        </w:rPr>
        <w:t>технический</w:t>
      </w:r>
      <w:proofErr w:type="spellEnd"/>
      <w:r w:rsidRPr="00E866CF">
        <w:rPr>
          <w:rFonts w:ascii="Times New Roman" w:hAnsi="Times New Roman" w:cs="Times New Roman"/>
          <w:sz w:val="24"/>
          <w:szCs w:val="24"/>
          <w:lang w:val="uk-UA"/>
        </w:rPr>
        <w:t xml:space="preserve"> рисунок (</w:t>
      </w:r>
      <w:proofErr w:type="spellStart"/>
      <w:r w:rsidRPr="00E866CF">
        <w:rPr>
          <w:rFonts w:ascii="Times New Roman" w:hAnsi="Times New Roman" w:cs="Times New Roman"/>
          <w:sz w:val="24"/>
          <w:szCs w:val="24"/>
          <w:lang w:val="uk-UA"/>
        </w:rPr>
        <w:t>изометрию</w:t>
      </w:r>
      <w:proofErr w:type="spellEnd"/>
      <w:r w:rsidRPr="00E866CF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proofErr w:type="spellStart"/>
      <w:r w:rsidRPr="00E866CF">
        <w:rPr>
          <w:rFonts w:ascii="Times New Roman" w:hAnsi="Times New Roman" w:cs="Times New Roman"/>
          <w:sz w:val="24"/>
          <w:szCs w:val="24"/>
          <w:lang w:val="uk-UA"/>
        </w:rPr>
        <w:t>детали</w:t>
      </w:r>
      <w:proofErr w:type="spellEnd"/>
      <w:r w:rsidRPr="00E866CF">
        <w:rPr>
          <w:rFonts w:ascii="Times New Roman" w:hAnsi="Times New Roman" w:cs="Times New Roman"/>
          <w:sz w:val="24"/>
          <w:szCs w:val="24"/>
          <w:lang w:val="uk-UA"/>
        </w:rPr>
        <w:t xml:space="preserve"> 1,2,3 </w:t>
      </w:r>
    </w:p>
    <w:p w:rsidR="009828EB" w:rsidRPr="00E866CF" w:rsidRDefault="009828EB" w:rsidP="009828E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866CF">
        <w:rPr>
          <w:rFonts w:ascii="Times New Roman" w:hAnsi="Times New Roman" w:cs="Times New Roman"/>
          <w:b/>
          <w:sz w:val="24"/>
          <w:szCs w:val="24"/>
          <w:lang w:val="uk-UA"/>
        </w:rPr>
        <w:t>План:</w:t>
      </w:r>
    </w:p>
    <w:p w:rsidR="009828EB" w:rsidRPr="00E866CF" w:rsidRDefault="009828EB" w:rsidP="009828EB">
      <w:pPr>
        <w:pStyle w:val="a9"/>
        <w:rPr>
          <w:rFonts w:ascii="Times New Roman" w:hAnsi="Times New Roman" w:cs="Times New Roman"/>
          <w:sz w:val="24"/>
          <w:szCs w:val="24"/>
          <w:lang w:val="uk-UA"/>
        </w:rPr>
      </w:pPr>
      <w:r w:rsidRPr="00E866CF">
        <w:rPr>
          <w:rFonts w:ascii="Times New Roman" w:hAnsi="Times New Roman" w:cs="Times New Roman"/>
          <w:sz w:val="24"/>
          <w:szCs w:val="24"/>
          <w:lang w:val="uk-UA"/>
        </w:rPr>
        <w:t xml:space="preserve">1.Назвать </w:t>
      </w:r>
      <w:proofErr w:type="spellStart"/>
      <w:r w:rsidRPr="00E866CF">
        <w:rPr>
          <w:rFonts w:ascii="Times New Roman" w:hAnsi="Times New Roman" w:cs="Times New Roman"/>
          <w:sz w:val="24"/>
          <w:szCs w:val="24"/>
          <w:lang w:val="uk-UA"/>
        </w:rPr>
        <w:t>приведенное</w:t>
      </w:r>
      <w:proofErr w:type="spellEnd"/>
      <w:r w:rsidRPr="00E866CF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E866CF">
        <w:rPr>
          <w:rFonts w:ascii="Times New Roman" w:hAnsi="Times New Roman" w:cs="Times New Roman"/>
          <w:sz w:val="24"/>
          <w:szCs w:val="24"/>
          <w:lang w:val="uk-UA"/>
        </w:rPr>
        <w:t>чертеже</w:t>
      </w:r>
      <w:proofErr w:type="spellEnd"/>
      <w:r w:rsidRPr="00E866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866CF">
        <w:rPr>
          <w:rFonts w:ascii="Times New Roman" w:hAnsi="Times New Roman" w:cs="Times New Roman"/>
          <w:sz w:val="24"/>
          <w:szCs w:val="24"/>
          <w:lang w:val="uk-UA"/>
        </w:rPr>
        <w:t>изделие</w:t>
      </w:r>
      <w:proofErr w:type="spellEnd"/>
    </w:p>
    <w:p w:rsidR="009828EB" w:rsidRPr="00E866CF" w:rsidRDefault="009828EB" w:rsidP="009828EB">
      <w:pPr>
        <w:pStyle w:val="a9"/>
        <w:rPr>
          <w:rFonts w:ascii="Times New Roman" w:hAnsi="Times New Roman" w:cs="Times New Roman"/>
          <w:sz w:val="24"/>
          <w:szCs w:val="24"/>
          <w:lang w:val="uk-UA"/>
        </w:rPr>
      </w:pPr>
      <w:r w:rsidRPr="00E866C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Pr="00E866CF">
        <w:rPr>
          <w:rFonts w:ascii="Times New Roman" w:hAnsi="Times New Roman" w:cs="Times New Roman"/>
          <w:sz w:val="24"/>
          <w:szCs w:val="24"/>
          <w:lang w:val="uk-UA"/>
        </w:rPr>
        <w:t>Определить</w:t>
      </w:r>
      <w:proofErr w:type="spellEnd"/>
      <w:r w:rsidRPr="00E866CF">
        <w:rPr>
          <w:rFonts w:ascii="Times New Roman" w:hAnsi="Times New Roman" w:cs="Times New Roman"/>
          <w:sz w:val="24"/>
          <w:szCs w:val="24"/>
          <w:lang w:val="uk-UA"/>
        </w:rPr>
        <w:t xml:space="preserve"> масштаб </w:t>
      </w:r>
      <w:proofErr w:type="spellStart"/>
      <w:r w:rsidRPr="00E866CF">
        <w:rPr>
          <w:rFonts w:ascii="Times New Roman" w:hAnsi="Times New Roman" w:cs="Times New Roman"/>
          <w:sz w:val="24"/>
          <w:szCs w:val="24"/>
          <w:lang w:val="uk-UA"/>
        </w:rPr>
        <w:t>изображения</w:t>
      </w:r>
      <w:proofErr w:type="spellEnd"/>
    </w:p>
    <w:p w:rsidR="009828EB" w:rsidRPr="00E866CF" w:rsidRDefault="009828EB" w:rsidP="009828EB">
      <w:pPr>
        <w:pStyle w:val="a9"/>
        <w:rPr>
          <w:rFonts w:ascii="Times New Roman" w:hAnsi="Times New Roman" w:cs="Times New Roman"/>
          <w:sz w:val="24"/>
          <w:szCs w:val="24"/>
          <w:lang w:val="uk-UA"/>
        </w:rPr>
      </w:pPr>
      <w:r w:rsidRPr="00E866CF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 w:rsidRPr="00E866CF">
        <w:rPr>
          <w:rFonts w:ascii="Times New Roman" w:hAnsi="Times New Roman" w:cs="Times New Roman"/>
          <w:sz w:val="24"/>
          <w:szCs w:val="24"/>
          <w:lang w:val="uk-UA"/>
        </w:rPr>
        <w:t>Изучить</w:t>
      </w:r>
      <w:proofErr w:type="spellEnd"/>
      <w:r w:rsidRPr="00E866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866CF">
        <w:rPr>
          <w:rFonts w:ascii="Times New Roman" w:hAnsi="Times New Roman" w:cs="Times New Roman"/>
          <w:sz w:val="24"/>
          <w:szCs w:val="24"/>
          <w:lang w:val="uk-UA"/>
        </w:rPr>
        <w:t>спецификацию</w:t>
      </w:r>
      <w:proofErr w:type="spellEnd"/>
      <w:r w:rsidRPr="00E866CF">
        <w:rPr>
          <w:rFonts w:ascii="Times New Roman" w:hAnsi="Times New Roman" w:cs="Times New Roman"/>
          <w:sz w:val="24"/>
          <w:szCs w:val="24"/>
          <w:lang w:val="uk-UA"/>
        </w:rPr>
        <w:t xml:space="preserve"> и установить </w:t>
      </w:r>
      <w:proofErr w:type="spellStart"/>
      <w:r w:rsidRPr="00E866CF">
        <w:rPr>
          <w:rFonts w:ascii="Times New Roman" w:hAnsi="Times New Roman" w:cs="Times New Roman"/>
          <w:sz w:val="24"/>
          <w:szCs w:val="24"/>
          <w:lang w:val="uk-UA"/>
        </w:rPr>
        <w:t>название</w:t>
      </w:r>
      <w:proofErr w:type="spellEnd"/>
      <w:r w:rsidRPr="00E866CF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E866CF">
        <w:rPr>
          <w:rFonts w:ascii="Times New Roman" w:hAnsi="Times New Roman" w:cs="Times New Roman"/>
          <w:sz w:val="24"/>
          <w:szCs w:val="24"/>
          <w:lang w:val="uk-UA"/>
        </w:rPr>
        <w:t>количество</w:t>
      </w:r>
      <w:proofErr w:type="spellEnd"/>
      <w:r w:rsidRPr="00E866CF">
        <w:rPr>
          <w:rFonts w:ascii="Times New Roman" w:hAnsi="Times New Roman" w:cs="Times New Roman"/>
          <w:sz w:val="24"/>
          <w:szCs w:val="24"/>
          <w:lang w:val="uk-UA"/>
        </w:rPr>
        <w:t xml:space="preserve"> деталей, </w:t>
      </w:r>
      <w:proofErr w:type="spellStart"/>
      <w:r w:rsidRPr="00E866CF">
        <w:rPr>
          <w:rFonts w:ascii="Times New Roman" w:hAnsi="Times New Roman" w:cs="Times New Roman"/>
          <w:sz w:val="24"/>
          <w:szCs w:val="24"/>
          <w:lang w:val="uk-UA"/>
        </w:rPr>
        <w:t>входящих</w:t>
      </w:r>
      <w:proofErr w:type="spellEnd"/>
      <w:r w:rsidRPr="00E866CF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E866CF">
        <w:rPr>
          <w:rFonts w:ascii="Times New Roman" w:hAnsi="Times New Roman" w:cs="Times New Roman"/>
          <w:sz w:val="24"/>
          <w:szCs w:val="24"/>
          <w:lang w:val="uk-UA"/>
        </w:rPr>
        <w:t>сборку</w:t>
      </w:r>
      <w:proofErr w:type="spellEnd"/>
      <w:r w:rsidRPr="00E866C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828EB" w:rsidRPr="00E866CF" w:rsidRDefault="009828EB" w:rsidP="009828EB">
      <w:pPr>
        <w:pStyle w:val="a9"/>
        <w:rPr>
          <w:rFonts w:ascii="Times New Roman" w:hAnsi="Times New Roman" w:cs="Times New Roman"/>
          <w:sz w:val="24"/>
          <w:szCs w:val="24"/>
          <w:lang w:val="uk-UA"/>
        </w:rPr>
      </w:pPr>
      <w:r w:rsidRPr="00E866CF">
        <w:rPr>
          <w:rFonts w:ascii="Times New Roman" w:hAnsi="Times New Roman" w:cs="Times New Roman"/>
          <w:sz w:val="24"/>
          <w:szCs w:val="24"/>
          <w:lang w:val="uk-UA"/>
        </w:rPr>
        <w:t xml:space="preserve">4. По номерам </w:t>
      </w:r>
      <w:proofErr w:type="spellStart"/>
      <w:r w:rsidRPr="00E866CF">
        <w:rPr>
          <w:rFonts w:ascii="Times New Roman" w:hAnsi="Times New Roman" w:cs="Times New Roman"/>
          <w:sz w:val="24"/>
          <w:szCs w:val="24"/>
          <w:lang w:val="uk-UA"/>
        </w:rPr>
        <w:t>позиций</w:t>
      </w:r>
      <w:proofErr w:type="spellEnd"/>
      <w:r w:rsidRPr="00E866CF">
        <w:rPr>
          <w:rFonts w:ascii="Times New Roman" w:hAnsi="Times New Roman" w:cs="Times New Roman"/>
          <w:sz w:val="24"/>
          <w:szCs w:val="24"/>
          <w:lang w:val="uk-UA"/>
        </w:rPr>
        <w:t xml:space="preserve"> найти </w:t>
      </w:r>
      <w:proofErr w:type="spellStart"/>
      <w:r w:rsidRPr="00E866CF">
        <w:rPr>
          <w:rFonts w:ascii="Times New Roman" w:hAnsi="Times New Roman" w:cs="Times New Roman"/>
          <w:sz w:val="24"/>
          <w:szCs w:val="24"/>
          <w:lang w:val="uk-UA"/>
        </w:rPr>
        <w:t>каждую</w:t>
      </w:r>
      <w:proofErr w:type="spellEnd"/>
      <w:r w:rsidRPr="00E866CF">
        <w:rPr>
          <w:rFonts w:ascii="Times New Roman" w:hAnsi="Times New Roman" w:cs="Times New Roman"/>
          <w:sz w:val="24"/>
          <w:szCs w:val="24"/>
          <w:lang w:val="uk-UA"/>
        </w:rPr>
        <w:t xml:space="preserve"> деталь на </w:t>
      </w:r>
      <w:proofErr w:type="spellStart"/>
      <w:r w:rsidRPr="00E866CF">
        <w:rPr>
          <w:rFonts w:ascii="Times New Roman" w:hAnsi="Times New Roman" w:cs="Times New Roman"/>
          <w:sz w:val="24"/>
          <w:szCs w:val="24"/>
          <w:lang w:val="uk-UA"/>
        </w:rPr>
        <w:t>чертеже</w:t>
      </w:r>
      <w:proofErr w:type="spellEnd"/>
      <w:r w:rsidRPr="00E866C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866CF">
        <w:rPr>
          <w:rFonts w:ascii="Times New Roman" w:hAnsi="Times New Roman" w:cs="Times New Roman"/>
          <w:sz w:val="24"/>
          <w:szCs w:val="24"/>
          <w:lang w:val="uk-UA"/>
        </w:rPr>
        <w:t>определить</w:t>
      </w:r>
      <w:proofErr w:type="spellEnd"/>
      <w:r w:rsidRPr="00E866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866CF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Pr="00E866CF">
        <w:rPr>
          <w:rFonts w:ascii="Times New Roman" w:hAnsi="Times New Roman" w:cs="Times New Roman"/>
          <w:sz w:val="24"/>
          <w:szCs w:val="24"/>
          <w:lang w:val="uk-UA"/>
        </w:rPr>
        <w:t xml:space="preserve"> форму.</w:t>
      </w:r>
    </w:p>
    <w:p w:rsidR="009828EB" w:rsidRPr="00E866CF" w:rsidRDefault="009828EB" w:rsidP="009828EB">
      <w:pPr>
        <w:pStyle w:val="a9"/>
        <w:rPr>
          <w:rFonts w:ascii="Times New Roman" w:hAnsi="Times New Roman" w:cs="Times New Roman"/>
          <w:sz w:val="24"/>
          <w:szCs w:val="24"/>
          <w:lang w:val="uk-UA"/>
        </w:rPr>
      </w:pPr>
      <w:r w:rsidRPr="00E866CF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proofErr w:type="spellStart"/>
      <w:r w:rsidRPr="00E866CF">
        <w:rPr>
          <w:rFonts w:ascii="Times New Roman" w:hAnsi="Times New Roman" w:cs="Times New Roman"/>
          <w:sz w:val="24"/>
          <w:szCs w:val="24"/>
          <w:lang w:val="uk-UA"/>
        </w:rPr>
        <w:t>Дать</w:t>
      </w:r>
      <w:proofErr w:type="spellEnd"/>
      <w:r w:rsidRPr="00E866CF">
        <w:rPr>
          <w:rFonts w:ascii="Times New Roman" w:hAnsi="Times New Roman" w:cs="Times New Roman"/>
          <w:sz w:val="24"/>
          <w:szCs w:val="24"/>
          <w:lang w:val="uk-UA"/>
        </w:rPr>
        <w:t xml:space="preserve"> характеристику </w:t>
      </w:r>
      <w:proofErr w:type="spellStart"/>
      <w:r w:rsidRPr="00E866CF">
        <w:rPr>
          <w:rFonts w:ascii="Times New Roman" w:hAnsi="Times New Roman" w:cs="Times New Roman"/>
          <w:sz w:val="24"/>
          <w:szCs w:val="24"/>
          <w:lang w:val="uk-UA"/>
        </w:rPr>
        <w:t>размеров</w:t>
      </w:r>
      <w:proofErr w:type="spellEnd"/>
      <w:r w:rsidRPr="00E866C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866CF">
        <w:rPr>
          <w:rFonts w:ascii="Times New Roman" w:hAnsi="Times New Roman" w:cs="Times New Roman"/>
          <w:sz w:val="24"/>
          <w:szCs w:val="24"/>
          <w:lang w:val="uk-UA"/>
        </w:rPr>
        <w:t>нанесенных</w:t>
      </w:r>
      <w:proofErr w:type="spellEnd"/>
      <w:r w:rsidRPr="00E866CF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E866CF">
        <w:rPr>
          <w:rFonts w:ascii="Times New Roman" w:hAnsi="Times New Roman" w:cs="Times New Roman"/>
          <w:sz w:val="24"/>
          <w:szCs w:val="24"/>
          <w:lang w:val="uk-UA"/>
        </w:rPr>
        <w:t>чертеже</w:t>
      </w:r>
      <w:proofErr w:type="spellEnd"/>
    </w:p>
    <w:p w:rsidR="009828EB" w:rsidRPr="00E866CF" w:rsidRDefault="009828EB" w:rsidP="009828E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828EB" w:rsidRDefault="009828EB" w:rsidP="009828E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12333A4" wp14:editId="6E811FF3">
            <wp:simplePos x="0" y="0"/>
            <wp:positionH relativeFrom="column">
              <wp:posOffset>-680085</wp:posOffset>
            </wp:positionH>
            <wp:positionV relativeFrom="paragraph">
              <wp:posOffset>265430</wp:posOffset>
            </wp:positionV>
            <wp:extent cx="6800850" cy="5099685"/>
            <wp:effectExtent l="0" t="0" r="0" b="5715"/>
            <wp:wrapNone/>
            <wp:docPr id="20" name="Рисунок 20" descr="https://ds04.infourok.ru/uploads/ex/075f/001158f6-6108a9ab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75f/001158f6-6108a9ab/img1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509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8EB" w:rsidRDefault="009828EB" w:rsidP="009828E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8EB" w:rsidRDefault="009828EB" w:rsidP="009828E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8EB" w:rsidRDefault="009828EB" w:rsidP="009828E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8EB" w:rsidRDefault="009828EB" w:rsidP="009828E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8EB" w:rsidRDefault="009828EB" w:rsidP="009828E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8EB" w:rsidRDefault="009828EB" w:rsidP="009828E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8EB" w:rsidRDefault="009828EB" w:rsidP="009828E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8EB" w:rsidRDefault="009828EB" w:rsidP="009828E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8EB" w:rsidRDefault="009828EB" w:rsidP="009828E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828EB" w:rsidRDefault="009828EB" w:rsidP="009828E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828EB" w:rsidRDefault="009828EB" w:rsidP="009828E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828EB" w:rsidRPr="009828EB" w:rsidRDefault="009828EB" w:rsidP="007A1262">
      <w:pPr>
        <w:pStyle w:val="a7"/>
        <w:shd w:val="clear" w:color="auto" w:fill="FEFEFE"/>
        <w:spacing w:before="300" w:beforeAutospacing="0" w:after="300" w:afterAutospacing="0"/>
        <w:ind w:left="300" w:right="900"/>
        <w:rPr>
          <w:color w:val="222222"/>
          <w:lang w:val="uk-UA"/>
        </w:rPr>
      </w:pPr>
    </w:p>
    <w:p w:rsidR="009828EB" w:rsidRDefault="009828EB" w:rsidP="007A1262">
      <w:pPr>
        <w:pStyle w:val="a7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</w:p>
    <w:p w:rsidR="009828EB" w:rsidRDefault="009828EB" w:rsidP="007A1262">
      <w:pPr>
        <w:pStyle w:val="a7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</w:p>
    <w:p w:rsidR="009828EB" w:rsidRDefault="009828EB" w:rsidP="007A1262">
      <w:pPr>
        <w:pStyle w:val="a7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</w:p>
    <w:p w:rsidR="009828EB" w:rsidRDefault="009828EB" w:rsidP="007A1262">
      <w:pPr>
        <w:pStyle w:val="a7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</w:p>
    <w:p w:rsidR="009828EB" w:rsidRDefault="009828EB" w:rsidP="007A1262">
      <w:pPr>
        <w:pStyle w:val="a7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</w:p>
    <w:p w:rsidR="00E866CF" w:rsidRDefault="00E866CF" w:rsidP="009828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866CF" w:rsidRDefault="00E866CF" w:rsidP="009828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006E9" w:rsidRPr="009828EB" w:rsidRDefault="00C006E9" w:rsidP="009828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  <w:r w:rsidRPr="009828E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Понятие о </w:t>
      </w:r>
      <w:proofErr w:type="spellStart"/>
      <w:r w:rsidRPr="009828E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деталировании</w:t>
      </w:r>
      <w:proofErr w:type="spellEnd"/>
    </w:p>
    <w:p w:rsidR="00C006E9" w:rsidRDefault="00C006E9" w:rsidP="00C006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Изделия, состоящие из нескольких деталей, собирают по сборочным чертежам. Но сначала изготавливают детали, а для этого требуется обеспечить производство их чертежами. Процесс составления чертежей деталей по чертежам изделий, </w:t>
      </w:r>
      <w:proofErr w:type="spellStart"/>
      <w:r w:rsidRPr="00C0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состояших</w:t>
      </w:r>
      <w:proofErr w:type="spellEnd"/>
      <w:r w:rsidRPr="00C0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нескольких деталей, называют </w:t>
      </w:r>
      <w:proofErr w:type="spellStart"/>
      <w:r w:rsidRPr="00C0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деталированием</w:t>
      </w:r>
      <w:proofErr w:type="spellEnd"/>
      <w:r w:rsidRPr="00C0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06E9" w:rsidRPr="00C006E9" w:rsidRDefault="00C006E9" w:rsidP="00C006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6FF4B03" wp14:editId="5AED60C5">
            <wp:simplePos x="0" y="0"/>
            <wp:positionH relativeFrom="column">
              <wp:posOffset>415290</wp:posOffset>
            </wp:positionH>
            <wp:positionV relativeFrom="paragraph">
              <wp:posOffset>1210310</wp:posOffset>
            </wp:positionV>
            <wp:extent cx="3741887" cy="5919554"/>
            <wp:effectExtent l="0" t="0" r="0" b="5080"/>
            <wp:wrapNone/>
            <wp:docPr id="6" name="Рисунок 6" descr="http://konspekta.net/megaobuchalkaru/imgbaza/baza4/331262506993.files/image2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nspekta.net/megaobuchalkaru/imgbaza/baza4/331262506993.files/image22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728" cy="592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Суть процесса </w:t>
      </w:r>
      <w:proofErr w:type="spellStart"/>
      <w:r w:rsidRPr="00C0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деталирования</w:t>
      </w:r>
      <w:proofErr w:type="spellEnd"/>
      <w:r w:rsidRPr="00C0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яс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 сопоставления рисунков 6 и 7</w:t>
      </w:r>
      <w:r w:rsidRPr="00C0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C0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Упор, чертеж и наглядное изображение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оторого приведены на рисунке 6</w:t>
      </w:r>
      <w:r w:rsidRPr="00C0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мысленно расчлен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 на отдельные детали (рис. 7</w:t>
      </w:r>
      <w:r w:rsidRPr="00C0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а).</w:t>
      </w:r>
      <w:proofErr w:type="gramEnd"/>
      <w:r w:rsidRPr="00C0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рисунк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7</w:t>
      </w:r>
      <w:r w:rsidRPr="00C0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 даны чертежи двух деталей, как правило, они содержат различные указания, в том числе связанные с технологией изготовления детали. Здесь эти обозначения не приведены. Их изучают на занятиях практикума по машиностроительному черчению.</w:t>
      </w:r>
    </w:p>
    <w:p w:rsidR="00C006E9" w:rsidRDefault="00C006E9" w:rsidP="00C006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06E9" w:rsidRDefault="00C006E9" w:rsidP="00C006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06E9" w:rsidRDefault="00C006E9" w:rsidP="00C006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06E9" w:rsidRDefault="00C006E9" w:rsidP="00C006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06E9" w:rsidRDefault="00C006E9" w:rsidP="00C006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06E9" w:rsidRDefault="00C006E9" w:rsidP="00C006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06E9" w:rsidRDefault="00C006E9" w:rsidP="00C006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06E9" w:rsidRDefault="00C006E9" w:rsidP="00C006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06E9" w:rsidRDefault="00C006E9" w:rsidP="00C006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06E9" w:rsidRDefault="00C006E9" w:rsidP="00C006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06E9" w:rsidRDefault="00C006E9" w:rsidP="00C006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06E9" w:rsidRDefault="00C006E9" w:rsidP="00C006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06E9" w:rsidRDefault="00C006E9" w:rsidP="00C006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06E9" w:rsidRDefault="00C006E9" w:rsidP="00C006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06E9" w:rsidRDefault="00C006E9" w:rsidP="00C006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06E9" w:rsidRDefault="00C006E9" w:rsidP="00C006E9">
      <w:pPr>
        <w:shd w:val="clear" w:color="auto" w:fill="FFFFFF"/>
        <w:spacing w:before="100" w:beforeAutospacing="1" w:after="100" w:afterAutospacing="1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06E9" w:rsidRDefault="00C006E9" w:rsidP="00C006E9">
      <w:pPr>
        <w:shd w:val="clear" w:color="auto" w:fill="FFFFFF"/>
        <w:spacing w:before="100" w:beforeAutospacing="1" w:after="100" w:afterAutospacing="1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06E9" w:rsidRPr="00C006E9" w:rsidRDefault="00C006E9" w:rsidP="00C006E9">
      <w:pPr>
        <w:shd w:val="clear" w:color="auto" w:fill="FFFFFF"/>
        <w:spacing w:before="100" w:beforeAutospacing="1" w:after="100" w:afterAutospacing="1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Рис.6</w:t>
      </w:r>
    </w:p>
    <w:p w:rsidR="00C006E9" w:rsidRDefault="00C006E9" w:rsidP="007A1262">
      <w:pPr>
        <w:pStyle w:val="a7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</w:p>
    <w:p w:rsidR="00C006E9" w:rsidRDefault="00C006E9" w:rsidP="007A1262">
      <w:pPr>
        <w:pStyle w:val="a7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</w:p>
    <w:p w:rsidR="00C006E9" w:rsidRDefault="00C006E9" w:rsidP="007A1262">
      <w:pPr>
        <w:pStyle w:val="a7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>
        <w:rPr>
          <w:noProof/>
        </w:rPr>
        <w:lastRenderedPageBreak/>
        <w:drawing>
          <wp:inline distT="0" distB="0" distL="0" distR="0">
            <wp:extent cx="4714875" cy="5210175"/>
            <wp:effectExtent l="0" t="0" r="9525" b="9525"/>
            <wp:docPr id="7" name="Рисунок 7" descr="http://konspekta.net/megaobuchalkaru/imgbaza/baza4/331262506993.files/image2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nspekta.net/megaobuchalkaru/imgbaza/baza4/331262506993.files/image23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6E9" w:rsidRDefault="00C006E9" w:rsidP="007A1262">
      <w:pPr>
        <w:pStyle w:val="a7"/>
        <w:shd w:val="clear" w:color="auto" w:fill="FEFEFE"/>
        <w:spacing w:before="300" w:beforeAutospacing="0" w:after="300" w:afterAutospacing="0"/>
        <w:ind w:left="300" w:right="900"/>
        <w:rPr>
          <w:color w:val="000000"/>
          <w:shd w:val="clear" w:color="auto" w:fill="FFFFFF"/>
        </w:rPr>
      </w:pPr>
      <w:r w:rsidRPr="00C006E9">
        <w:rPr>
          <w:color w:val="000000"/>
          <w:shd w:val="clear" w:color="auto" w:fill="FFFFFF"/>
        </w:rPr>
        <w:t xml:space="preserve">Рис. 7. </w:t>
      </w:r>
      <w:proofErr w:type="gramStart"/>
      <w:r w:rsidRPr="00C006E9">
        <w:rPr>
          <w:color w:val="000000"/>
          <w:shd w:val="clear" w:color="auto" w:fill="FFFFFF"/>
        </w:rPr>
        <w:t>Детали упора: а - наглядное изображение; 6 - чертеж летали «корпус»; в — чертеж детали «сухарь»</w:t>
      </w:r>
      <w:proofErr w:type="gramEnd"/>
    </w:p>
    <w:p w:rsidR="00D9036F" w:rsidRPr="00D9036F" w:rsidRDefault="00D9036F" w:rsidP="00D903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36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 облегчить работу, рекомендую</w:t>
      </w:r>
      <w:r w:rsidRPr="00D90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придерживаться следующего порядка </w:t>
      </w:r>
      <w:proofErr w:type="spellStart"/>
      <w:r w:rsidRPr="00D903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деталирования</w:t>
      </w:r>
      <w:proofErr w:type="spellEnd"/>
      <w:r w:rsidRPr="00D903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036F" w:rsidRPr="00D9036F" w:rsidRDefault="00D9036F" w:rsidP="00D9036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3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чертеж изделия в последовательности, приведенной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Лекции «Чтение чертежа»</w:t>
      </w:r>
      <w:r w:rsidRPr="00D9036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обратив особое внимание на форму деталей, их назначение и взаимодействие.</w:t>
      </w:r>
    </w:p>
    <w:p w:rsidR="00D9036F" w:rsidRPr="00D9036F" w:rsidRDefault="00D9036F" w:rsidP="00D9036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36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Мысленно разобрать изделие на отдельные детали.</w:t>
      </w:r>
    </w:p>
    <w:p w:rsidR="00D9036F" w:rsidRPr="00D9036F" w:rsidRDefault="00D9036F" w:rsidP="00D9036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3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стандартизованные детали, на которые не составляют чертежи.</w:t>
      </w:r>
    </w:p>
    <w:p w:rsidR="00CA55EB" w:rsidRDefault="00D9036F" w:rsidP="00D9036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число изображений, необходимых при вычерчивании каждой детали. Нельзя при этом копировать его с чертежа, подлежащего </w:t>
      </w:r>
      <w:proofErr w:type="spellStart"/>
      <w:r w:rsidRPr="00D903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деталированию</w:t>
      </w:r>
      <w:proofErr w:type="spellEnd"/>
      <w:r w:rsidRPr="00D9036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Винт (д</w:t>
      </w:r>
      <w:r w:rsidRPr="00CA55EB">
        <w:rPr>
          <w:rFonts w:ascii="Times New Roman" w:eastAsia="Times New Roman" w:hAnsi="Times New Roman" w:cs="Times New Roman"/>
          <w:sz w:val="24"/>
          <w:szCs w:val="24"/>
          <w:lang w:eastAsia="ru-RU"/>
        </w:rPr>
        <w:t>ет. 3), например, на рисунке 6</w:t>
      </w:r>
      <w:r w:rsidRPr="00D90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тремя видами. На чертеже этой детали достаточно одного вида. </w:t>
      </w:r>
      <w:r w:rsidR="00CA55EB" w:rsidRPr="00CA55E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наоборот, корпус (дет. 1) на рисунке 7 показан тремя видами,</w:t>
      </w:r>
      <w:r w:rsidRPr="00D90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5EB" w:rsidRPr="00CA55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 разрезом</w:t>
      </w:r>
      <w:r w:rsidRPr="00D903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A55EB" w:rsidRPr="00CA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профильным разрезом.</w:t>
      </w:r>
      <w:r w:rsidRPr="00D90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036F" w:rsidRPr="00D9036F" w:rsidRDefault="00D9036F" w:rsidP="00D9036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3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сопрягаемые поверхности деталей, т. е. поверхности, взаимодействующие с поверхностями других деталей. К таким относят</w:t>
      </w:r>
      <w:r w:rsidR="00CA55EB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например, поверхности шпильки, винта  и отверстия для них (рис. 7</w:t>
      </w:r>
      <w:r w:rsidRPr="00D9036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9036F" w:rsidRDefault="00D9036F" w:rsidP="007A1262">
      <w:pPr>
        <w:pStyle w:val="a7"/>
        <w:shd w:val="clear" w:color="auto" w:fill="FEFEFE"/>
        <w:spacing w:before="300" w:beforeAutospacing="0" w:after="300" w:afterAutospacing="0"/>
        <w:ind w:left="300" w:right="900"/>
        <w:rPr>
          <w:color w:val="000000"/>
          <w:shd w:val="clear" w:color="auto" w:fill="FFFFFF"/>
        </w:rPr>
      </w:pPr>
    </w:p>
    <w:p w:rsidR="009828EB" w:rsidRDefault="009828EB" w:rsidP="00F00A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F00A53" w:rsidRPr="009828EB" w:rsidRDefault="00F00A53" w:rsidP="00F00A5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Тест «Общие сведения о сборочных чертежах»</w:t>
      </w:r>
    </w:p>
    <w:p w:rsidR="00F00A53" w:rsidRPr="00F00A53" w:rsidRDefault="00F00A53" w:rsidP="00F00A5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0A53" w:rsidRPr="00F00A53" w:rsidRDefault="00F00A53" w:rsidP="00F00A5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Номера позиций на сборочном чертеже проставляют:</w:t>
      </w:r>
    </w:p>
    <w:p w:rsidR="00F00A53" w:rsidRPr="00F00A53" w:rsidRDefault="00F00A53" w:rsidP="00F00A5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часовой стрелке,</w:t>
      </w:r>
    </w:p>
    <w:p w:rsidR="00F00A53" w:rsidRPr="00F00A53" w:rsidRDefault="00F00A53" w:rsidP="00F00A5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 часовой стрелки,</w:t>
      </w:r>
    </w:p>
    <w:p w:rsidR="00F00A53" w:rsidRPr="00F00A53" w:rsidRDefault="00F00A53" w:rsidP="00F00A5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00A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 или против часовой стрелки.</w:t>
      </w:r>
      <w:proofErr w:type="gramEnd"/>
    </w:p>
    <w:p w:rsidR="00F00A53" w:rsidRPr="00F00A53" w:rsidRDefault="00F00A53" w:rsidP="00F00A5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произвольном порядке</w:t>
      </w:r>
    </w:p>
    <w:p w:rsidR="00F00A53" w:rsidRPr="00F00A53" w:rsidRDefault="00F00A53" w:rsidP="00F00A5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степени значимости деталей.</w:t>
      </w:r>
    </w:p>
    <w:p w:rsidR="00F00A53" w:rsidRPr="00F00A53" w:rsidRDefault="00F00A53" w:rsidP="00F00A5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0A53" w:rsidRPr="00F00A53" w:rsidRDefault="00F00A53" w:rsidP="00F00A5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Изображения в сборочном чертеже располагают:</w:t>
      </w:r>
    </w:p>
    <w:p w:rsidR="00F00A53" w:rsidRPr="00F00A53" w:rsidRDefault="00F00A53" w:rsidP="00F00A53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проекционной связи,</w:t>
      </w:r>
    </w:p>
    <w:p w:rsidR="00F00A53" w:rsidRPr="00F00A53" w:rsidRDefault="00F00A53" w:rsidP="00F00A53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произвольно,</w:t>
      </w:r>
    </w:p>
    <w:p w:rsidR="00F00A53" w:rsidRPr="00F00A53" w:rsidRDefault="00F00A53" w:rsidP="00F00A53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количества,</w:t>
      </w:r>
    </w:p>
    <w:p w:rsidR="00F00A53" w:rsidRPr="00F00A53" w:rsidRDefault="00F00A53" w:rsidP="00F00A53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изображения в проекционной связи</w:t>
      </w:r>
    </w:p>
    <w:p w:rsidR="00F00A53" w:rsidRPr="00F00A53" w:rsidRDefault="00F00A53" w:rsidP="00F00A53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A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основные изображения в проекционной связи, дополнительные – на свободном поле чертежа.</w:t>
      </w:r>
    </w:p>
    <w:p w:rsidR="00F00A53" w:rsidRPr="00F00A53" w:rsidRDefault="00F00A53" w:rsidP="00F00A5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0A53" w:rsidRPr="00F00A53" w:rsidRDefault="00F00A53" w:rsidP="00F00A53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деталях, входящих в состав изделия выносят в спецификацию:</w:t>
      </w:r>
    </w:p>
    <w:p w:rsidR="00F00A53" w:rsidRPr="00F00A53" w:rsidRDefault="00F00A53" w:rsidP="00F00A53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схемах,</w:t>
      </w:r>
    </w:p>
    <w:p w:rsidR="00F00A53" w:rsidRPr="00F00A53" w:rsidRDefault="00F00A53" w:rsidP="00F00A53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A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сборочном чертеже,</w:t>
      </w:r>
    </w:p>
    <w:p w:rsidR="00F00A53" w:rsidRPr="00F00A53" w:rsidRDefault="00F00A53" w:rsidP="00F00A53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строительных чертежах</w:t>
      </w:r>
    </w:p>
    <w:p w:rsidR="00F00A53" w:rsidRPr="00F00A53" w:rsidRDefault="00F00A53" w:rsidP="00F00A53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всех чертежах</w:t>
      </w:r>
    </w:p>
    <w:p w:rsidR="00F00A53" w:rsidRPr="00F00A53" w:rsidRDefault="00F00A53" w:rsidP="00F00A53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чертежах деталей</w:t>
      </w:r>
    </w:p>
    <w:p w:rsidR="00F00A53" w:rsidRPr="00F00A53" w:rsidRDefault="00F00A53" w:rsidP="00F00A5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0A53" w:rsidRPr="00F00A53" w:rsidRDefault="00F00A53" w:rsidP="00F00A53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сборочном чертеже не указывают:</w:t>
      </w:r>
    </w:p>
    <w:p w:rsidR="00F00A53" w:rsidRPr="00F00A53" w:rsidRDefault="00F00A53" w:rsidP="00F00A53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габаритные размеры</w:t>
      </w:r>
    </w:p>
    <w:p w:rsidR="00F00A53" w:rsidRPr="00F00A53" w:rsidRDefault="00F00A53" w:rsidP="00F00A53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присоединительные размеры</w:t>
      </w:r>
    </w:p>
    <w:p w:rsidR="00F00A53" w:rsidRPr="00F00A53" w:rsidRDefault="00F00A53" w:rsidP="00F00A53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справочные размеры</w:t>
      </w:r>
    </w:p>
    <w:p w:rsidR="00F00A53" w:rsidRPr="00F00A53" w:rsidRDefault="00F00A53" w:rsidP="00F00A53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A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размеры, необх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одимые для изготовления деталей</w:t>
      </w:r>
    </w:p>
    <w:p w:rsidR="00F00A53" w:rsidRPr="00F00A53" w:rsidRDefault="00F00A53" w:rsidP="00F00A53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монтажные размеры</w:t>
      </w:r>
    </w:p>
    <w:p w:rsidR="00F00A53" w:rsidRPr="00F00A53" w:rsidRDefault="00F00A53" w:rsidP="00F00A5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0A53" w:rsidRPr="00F00A53" w:rsidRDefault="00F00A53" w:rsidP="00F00A53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сборочном чертеже не штрихуют </w:t>
      </w:r>
      <w:proofErr w:type="gramStart"/>
      <w:r w:rsidRPr="00F00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попадающие</w:t>
      </w:r>
      <w:proofErr w:type="gramEnd"/>
      <w:r w:rsidRPr="00F00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разрез:</w:t>
      </w:r>
    </w:p>
    <w:p w:rsidR="00F00A53" w:rsidRPr="00F00A53" w:rsidRDefault="00F00A53" w:rsidP="00F00A53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крепежные детали,</w:t>
      </w:r>
    </w:p>
    <w:p w:rsidR="00F00A53" w:rsidRPr="00F00A53" w:rsidRDefault="00F00A53" w:rsidP="00F00A53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валы,</w:t>
      </w:r>
    </w:p>
    <w:p w:rsidR="00F00A53" w:rsidRPr="00F00A53" w:rsidRDefault="00F00A53" w:rsidP="00F00A53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оси,</w:t>
      </w:r>
    </w:p>
    <w:p w:rsidR="00F00A53" w:rsidRPr="00F00A53" w:rsidRDefault="00F00A53" w:rsidP="00F00A53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ребра жесткости,</w:t>
      </w:r>
    </w:p>
    <w:p w:rsidR="00F00A53" w:rsidRPr="00F00A53" w:rsidRDefault="00F00A53" w:rsidP="00F00A53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все вышеперечисленное</w:t>
      </w:r>
    </w:p>
    <w:p w:rsidR="00F00A53" w:rsidRPr="00F00A53" w:rsidRDefault="00F00A53" w:rsidP="00F00A5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0A53" w:rsidRPr="00F00A53" w:rsidRDefault="00F00A53" w:rsidP="00F00A53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называется процесс выполнения чертежей деталей по сборочному чертежу</w:t>
      </w:r>
    </w:p>
    <w:p w:rsidR="00F00A53" w:rsidRPr="00F00A53" w:rsidRDefault="00F00A53" w:rsidP="00F00A5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Конструирование,</w:t>
      </w:r>
    </w:p>
    <w:p w:rsidR="00F00A53" w:rsidRPr="00F00A53" w:rsidRDefault="00F00A53" w:rsidP="00F00A5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A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b) </w:t>
      </w:r>
      <w:proofErr w:type="spellStart"/>
      <w:r w:rsidRPr="00F00A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Деталирование</w:t>
      </w:r>
      <w:proofErr w:type="spellEnd"/>
      <w:r w:rsidRPr="00F00A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</w:p>
    <w:p w:rsidR="00F00A53" w:rsidRPr="00F00A53" w:rsidRDefault="00F00A53" w:rsidP="00F00A5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Анализ,</w:t>
      </w:r>
    </w:p>
    <w:p w:rsidR="00F00A53" w:rsidRPr="00F00A53" w:rsidRDefault="00F00A53" w:rsidP="00F00A5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Расчленение,</w:t>
      </w:r>
    </w:p>
    <w:p w:rsidR="00F00A53" w:rsidRPr="00F00A53" w:rsidRDefault="00F00A53" w:rsidP="00F00A5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Разборка.</w:t>
      </w:r>
    </w:p>
    <w:p w:rsidR="00F00A53" w:rsidRPr="00F00A53" w:rsidRDefault="00F00A53" w:rsidP="00F00A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72A9" w:rsidRDefault="009872A9" w:rsidP="009872A9">
      <w:pPr>
        <w:pStyle w:val="a7"/>
        <w:shd w:val="clear" w:color="auto" w:fill="FEFEFE"/>
        <w:spacing w:before="300" w:beforeAutospacing="0" w:after="300" w:afterAutospacing="0"/>
        <w:ind w:left="300" w:right="900"/>
      </w:pPr>
    </w:p>
    <w:p w:rsidR="006A49AE" w:rsidRDefault="006A49AE" w:rsidP="009872A9">
      <w:pPr>
        <w:pStyle w:val="a7"/>
        <w:shd w:val="clear" w:color="auto" w:fill="FEFEFE"/>
        <w:spacing w:before="300" w:beforeAutospacing="0" w:after="300" w:afterAutospacing="0"/>
        <w:ind w:left="300" w:right="900"/>
      </w:pPr>
    </w:p>
    <w:p w:rsidR="006A49AE" w:rsidRDefault="006A49AE" w:rsidP="009872A9">
      <w:pPr>
        <w:pStyle w:val="a7"/>
        <w:shd w:val="clear" w:color="auto" w:fill="FEFEFE"/>
        <w:spacing w:before="300" w:beforeAutospacing="0" w:after="300" w:afterAutospacing="0"/>
        <w:ind w:left="300" w:right="900"/>
      </w:pPr>
    </w:p>
    <w:p w:rsidR="006A49AE" w:rsidRDefault="006A49AE" w:rsidP="009872A9">
      <w:pPr>
        <w:pStyle w:val="a7"/>
        <w:shd w:val="clear" w:color="auto" w:fill="FEFEFE"/>
        <w:spacing w:before="300" w:beforeAutospacing="0" w:after="300" w:afterAutospacing="0"/>
        <w:ind w:left="300" w:right="900"/>
      </w:pPr>
    </w:p>
    <w:p w:rsidR="006A49AE" w:rsidRPr="006A49AE" w:rsidRDefault="006A49AE" w:rsidP="006A49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6A49AE" w:rsidRDefault="006A49AE" w:rsidP="009872A9">
      <w:pPr>
        <w:pStyle w:val="a7"/>
        <w:shd w:val="clear" w:color="auto" w:fill="FEFEFE"/>
        <w:spacing w:before="300" w:beforeAutospacing="0" w:after="300" w:afterAutospacing="0"/>
        <w:ind w:left="300" w:right="900"/>
      </w:pPr>
    </w:p>
    <w:sectPr w:rsidR="006A49AE" w:rsidSect="009872A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1DA6"/>
    <w:multiLevelType w:val="multilevel"/>
    <w:tmpl w:val="6394A1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516BB"/>
    <w:multiLevelType w:val="multilevel"/>
    <w:tmpl w:val="52D403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B4231"/>
    <w:multiLevelType w:val="multilevel"/>
    <w:tmpl w:val="150818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8741DF"/>
    <w:multiLevelType w:val="multilevel"/>
    <w:tmpl w:val="B3569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73B86"/>
    <w:multiLevelType w:val="multilevel"/>
    <w:tmpl w:val="665E97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72362D"/>
    <w:multiLevelType w:val="multilevel"/>
    <w:tmpl w:val="49DA8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233055"/>
    <w:multiLevelType w:val="multilevel"/>
    <w:tmpl w:val="F6547A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B67C28"/>
    <w:multiLevelType w:val="multilevel"/>
    <w:tmpl w:val="B8761A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71269B"/>
    <w:multiLevelType w:val="multilevel"/>
    <w:tmpl w:val="754C6D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807DE9"/>
    <w:multiLevelType w:val="multilevel"/>
    <w:tmpl w:val="482E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977DA4"/>
    <w:multiLevelType w:val="hybridMultilevel"/>
    <w:tmpl w:val="24728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4D687A"/>
    <w:multiLevelType w:val="multilevel"/>
    <w:tmpl w:val="B4B6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66058E"/>
    <w:multiLevelType w:val="multilevel"/>
    <w:tmpl w:val="9D5EB0E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>
    <w:nsid w:val="58086424"/>
    <w:multiLevelType w:val="multilevel"/>
    <w:tmpl w:val="1D8AA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5A4722"/>
    <w:multiLevelType w:val="multilevel"/>
    <w:tmpl w:val="6C14A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AC3C37"/>
    <w:multiLevelType w:val="multilevel"/>
    <w:tmpl w:val="B8309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B23CED"/>
    <w:multiLevelType w:val="multilevel"/>
    <w:tmpl w:val="2D823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6511DA"/>
    <w:multiLevelType w:val="multilevel"/>
    <w:tmpl w:val="3094FE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911A38"/>
    <w:multiLevelType w:val="multilevel"/>
    <w:tmpl w:val="F37A0F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D445F6"/>
    <w:multiLevelType w:val="multilevel"/>
    <w:tmpl w:val="73ECC4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6F7AB2"/>
    <w:multiLevelType w:val="multilevel"/>
    <w:tmpl w:val="B2B2C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6948D2"/>
    <w:multiLevelType w:val="multilevel"/>
    <w:tmpl w:val="A600F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E653F3"/>
    <w:multiLevelType w:val="multilevel"/>
    <w:tmpl w:val="C12C64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9A05D0"/>
    <w:multiLevelType w:val="multilevel"/>
    <w:tmpl w:val="7AD60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9"/>
  </w:num>
  <w:num w:numId="5">
    <w:abstractNumId w:val="1"/>
  </w:num>
  <w:num w:numId="6">
    <w:abstractNumId w:val="18"/>
  </w:num>
  <w:num w:numId="7">
    <w:abstractNumId w:val="7"/>
  </w:num>
  <w:num w:numId="8">
    <w:abstractNumId w:val="6"/>
  </w:num>
  <w:num w:numId="9">
    <w:abstractNumId w:val="17"/>
  </w:num>
  <w:num w:numId="10">
    <w:abstractNumId w:val="14"/>
  </w:num>
  <w:num w:numId="11">
    <w:abstractNumId w:val="0"/>
  </w:num>
  <w:num w:numId="12">
    <w:abstractNumId w:val="2"/>
  </w:num>
  <w:num w:numId="13">
    <w:abstractNumId w:val="22"/>
  </w:num>
  <w:num w:numId="14">
    <w:abstractNumId w:val="13"/>
  </w:num>
  <w:num w:numId="15">
    <w:abstractNumId w:val="3"/>
  </w:num>
  <w:num w:numId="16">
    <w:abstractNumId w:val="15"/>
  </w:num>
  <w:num w:numId="17">
    <w:abstractNumId w:val="23"/>
  </w:num>
  <w:num w:numId="18">
    <w:abstractNumId w:val="5"/>
  </w:num>
  <w:num w:numId="19">
    <w:abstractNumId w:val="20"/>
  </w:num>
  <w:num w:numId="20">
    <w:abstractNumId w:val="21"/>
  </w:num>
  <w:num w:numId="21">
    <w:abstractNumId w:val="11"/>
  </w:num>
  <w:num w:numId="22">
    <w:abstractNumId w:val="10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A9"/>
    <w:rsid w:val="003966B5"/>
    <w:rsid w:val="0040519D"/>
    <w:rsid w:val="0043774F"/>
    <w:rsid w:val="006A49AE"/>
    <w:rsid w:val="007A1262"/>
    <w:rsid w:val="009828EB"/>
    <w:rsid w:val="009872A9"/>
    <w:rsid w:val="009E572B"/>
    <w:rsid w:val="00C006E9"/>
    <w:rsid w:val="00CA55EB"/>
    <w:rsid w:val="00D9036F"/>
    <w:rsid w:val="00DF71CD"/>
    <w:rsid w:val="00E866CF"/>
    <w:rsid w:val="00F0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2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">
    <w:name w:val="current"/>
    <w:basedOn w:val="a0"/>
    <w:rsid w:val="009872A9"/>
  </w:style>
  <w:style w:type="character" w:styleId="a3">
    <w:name w:val="Hyperlink"/>
    <w:basedOn w:val="a0"/>
    <w:uiPriority w:val="99"/>
    <w:semiHidden/>
    <w:unhideWhenUsed/>
    <w:rsid w:val="009872A9"/>
    <w:rPr>
      <w:color w:val="0000FF"/>
      <w:u w:val="single"/>
    </w:rPr>
  </w:style>
  <w:style w:type="character" w:styleId="a4">
    <w:name w:val="Strong"/>
    <w:basedOn w:val="a0"/>
    <w:uiPriority w:val="22"/>
    <w:qFormat/>
    <w:rsid w:val="009872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2A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8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828EB"/>
    <w:pPr>
      <w:ind w:left="720"/>
      <w:contextualSpacing/>
    </w:pPr>
    <w:rPr>
      <w:lang w:val="uk-UA"/>
    </w:rPr>
  </w:style>
  <w:style w:type="paragraph" w:styleId="a9">
    <w:name w:val="No Spacing"/>
    <w:uiPriority w:val="1"/>
    <w:qFormat/>
    <w:rsid w:val="009828E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2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">
    <w:name w:val="current"/>
    <w:basedOn w:val="a0"/>
    <w:rsid w:val="009872A9"/>
  </w:style>
  <w:style w:type="character" w:styleId="a3">
    <w:name w:val="Hyperlink"/>
    <w:basedOn w:val="a0"/>
    <w:uiPriority w:val="99"/>
    <w:semiHidden/>
    <w:unhideWhenUsed/>
    <w:rsid w:val="009872A9"/>
    <w:rPr>
      <w:color w:val="0000FF"/>
      <w:u w:val="single"/>
    </w:rPr>
  </w:style>
  <w:style w:type="character" w:styleId="a4">
    <w:name w:val="Strong"/>
    <w:basedOn w:val="a0"/>
    <w:uiPriority w:val="22"/>
    <w:qFormat/>
    <w:rsid w:val="009872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2A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8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828EB"/>
    <w:pPr>
      <w:ind w:left="720"/>
      <w:contextualSpacing/>
    </w:pPr>
    <w:rPr>
      <w:lang w:val="uk-UA"/>
    </w:rPr>
  </w:style>
  <w:style w:type="paragraph" w:styleId="a9">
    <w:name w:val="No Spacing"/>
    <w:uiPriority w:val="1"/>
    <w:qFormat/>
    <w:rsid w:val="009828E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9</cp:revision>
  <dcterms:created xsi:type="dcterms:W3CDTF">2020-03-22T19:46:00Z</dcterms:created>
  <dcterms:modified xsi:type="dcterms:W3CDTF">2020-03-23T19:27:00Z</dcterms:modified>
</cp:coreProperties>
</file>